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C8EA" w14:textId="5175418D" w:rsidR="00C16F7E" w:rsidRPr="00E25440" w:rsidRDefault="00E25440" w:rsidP="007D5718">
      <w:pPr>
        <w:jc w:val="right"/>
        <w:rPr>
          <w:sz w:val="14"/>
          <w:szCs w:val="14"/>
        </w:rPr>
      </w:pPr>
      <w:r w:rsidRPr="00E25440">
        <w:rPr>
          <w:sz w:val="14"/>
          <w:szCs w:val="14"/>
        </w:rPr>
        <w:t>Załącznik nr 2 do uchwały nr 184/2025 Rady Miejskiej w Grodzisku Mazowieckim z dnia 26 marca 2025 r.</w:t>
      </w:r>
    </w:p>
    <w:p w14:paraId="1A55CA3F" w14:textId="77777777" w:rsidR="002A0BB3" w:rsidRPr="00763143" w:rsidRDefault="00C519E5" w:rsidP="00C519E5">
      <w:bookmarkStart w:id="0" w:name="_Hlk165373222"/>
      <w:r w:rsidRPr="00763143">
        <w:tab/>
      </w:r>
      <w:r w:rsidRPr="00763143">
        <w:tab/>
      </w:r>
      <w:r w:rsidRPr="00763143">
        <w:tab/>
      </w:r>
      <w:r w:rsidRPr="00763143">
        <w:tab/>
      </w:r>
      <w:r w:rsidRPr="00763143">
        <w:tab/>
      </w:r>
      <w:r w:rsidRPr="00763143">
        <w:tab/>
      </w:r>
    </w:p>
    <w:p w14:paraId="67702C96" w14:textId="33941502" w:rsidR="00C519E5" w:rsidRPr="00763143" w:rsidRDefault="0080469A" w:rsidP="002A0BB3">
      <w:pPr>
        <w:jc w:val="right"/>
      </w:pPr>
      <w:r w:rsidRPr="00763143">
        <w:t xml:space="preserve">   </w:t>
      </w:r>
      <w:r w:rsidR="00C519E5" w:rsidRPr="00763143">
        <w:t>Grodzisk Mazowiecki, data ................................</w:t>
      </w:r>
    </w:p>
    <w:p w14:paraId="556B6310" w14:textId="77777777" w:rsidR="00C519E5" w:rsidRPr="00763143" w:rsidRDefault="00C519E5" w:rsidP="00C519E5"/>
    <w:p w14:paraId="2357164F" w14:textId="44A21E6C" w:rsidR="00C519E5" w:rsidRPr="00763143" w:rsidRDefault="00C519E5" w:rsidP="0080469A">
      <w:pPr>
        <w:rPr>
          <w:b/>
          <w:bCs/>
        </w:rPr>
      </w:pPr>
      <w:r w:rsidRPr="00763143">
        <w:tab/>
      </w:r>
      <w:r w:rsidRPr="00763143">
        <w:tab/>
      </w:r>
      <w:r w:rsidRPr="00763143">
        <w:tab/>
      </w:r>
      <w:r w:rsidRPr="00763143">
        <w:tab/>
      </w:r>
      <w:r w:rsidRPr="00763143">
        <w:tab/>
      </w:r>
      <w:r w:rsidRPr="00763143">
        <w:tab/>
      </w:r>
      <w:r w:rsidRPr="00763143">
        <w:rPr>
          <w:b/>
          <w:bCs/>
        </w:rPr>
        <w:t>WNIOSEK</w:t>
      </w:r>
    </w:p>
    <w:p w14:paraId="5EFF9729" w14:textId="10645A1F" w:rsidR="00C519E5" w:rsidRPr="00763143" w:rsidRDefault="00C519E5" w:rsidP="004569CE">
      <w:pPr>
        <w:jc w:val="center"/>
        <w:rPr>
          <w:b/>
          <w:bCs/>
        </w:rPr>
      </w:pPr>
      <w:r w:rsidRPr="00763143">
        <w:rPr>
          <w:b/>
          <w:bCs/>
        </w:rPr>
        <w:t>o zwrot kosztów wykonania zabiegu kastracji/sterylizacji zwierząt domowych.</w:t>
      </w:r>
    </w:p>
    <w:p w14:paraId="33DF933B" w14:textId="77777777" w:rsidR="00C519E5" w:rsidRPr="00763143" w:rsidRDefault="00C519E5" w:rsidP="00C519E5"/>
    <w:p w14:paraId="0E3C7A90" w14:textId="09B2C7CF" w:rsidR="00C519E5" w:rsidRPr="00763143" w:rsidRDefault="001B60D4" w:rsidP="002A0BB3">
      <w:pPr>
        <w:spacing w:line="480" w:lineRule="auto"/>
      </w:pPr>
      <w:r w:rsidRPr="00763143">
        <w:t xml:space="preserve">1. </w:t>
      </w:r>
      <w:r w:rsidR="00C519E5" w:rsidRPr="00763143">
        <w:t>Imię i nazwisko właściciela/opiekuna</w:t>
      </w:r>
      <w:r w:rsidRPr="00763143">
        <w:t>*)</w:t>
      </w:r>
      <w:r w:rsidR="00C519E5" w:rsidRPr="00763143">
        <w:t xml:space="preserve"> ..........................................................................</w:t>
      </w:r>
      <w:r w:rsidR="00761A6C" w:rsidRPr="00763143">
        <w:t>.......</w:t>
      </w:r>
      <w:r w:rsidRPr="00763143">
        <w:br/>
        <w:t xml:space="preserve">2. </w:t>
      </w:r>
      <w:r w:rsidR="00C519E5" w:rsidRPr="00763143">
        <w:t>Adres zamieszkania:………………………………………………………………………</w:t>
      </w:r>
      <w:r w:rsidRPr="00763143">
        <w:t>….</w:t>
      </w:r>
    </w:p>
    <w:p w14:paraId="3D743BBF" w14:textId="3F6B9CED" w:rsidR="00C519E5" w:rsidRPr="00763143" w:rsidRDefault="001B60D4" w:rsidP="002A0BB3">
      <w:pPr>
        <w:spacing w:line="480" w:lineRule="auto"/>
      </w:pPr>
      <w:r w:rsidRPr="00763143">
        <w:t xml:space="preserve">3. </w:t>
      </w:r>
      <w:r w:rsidR="00C519E5" w:rsidRPr="00763143">
        <w:t>Kontakt</w:t>
      </w:r>
      <w:r w:rsidR="0075477C" w:rsidRPr="00763143">
        <w:t>:</w:t>
      </w:r>
      <w:r w:rsidR="00C519E5" w:rsidRPr="00763143">
        <w:t xml:space="preserve"> numer telefonu, e-mail: …………………………………………………………</w:t>
      </w:r>
      <w:r w:rsidRPr="00763143">
        <w:t>….</w:t>
      </w:r>
    </w:p>
    <w:p w14:paraId="32D66A2B" w14:textId="481811F1" w:rsidR="00C519E5" w:rsidRPr="00763143" w:rsidRDefault="007F3D77" w:rsidP="002A0BB3">
      <w:pPr>
        <w:spacing w:line="480" w:lineRule="auto"/>
      </w:pPr>
      <w:r w:rsidRPr="00763143">
        <w:t>4</w:t>
      </w:r>
      <w:r w:rsidR="001B60D4" w:rsidRPr="00763143">
        <w:t xml:space="preserve">. </w:t>
      </w:r>
      <w:r w:rsidR="00C519E5" w:rsidRPr="00763143">
        <w:t>Liczba zwierząt zgłoszonych do zabiegu kastracji</w:t>
      </w:r>
      <w:r w:rsidRPr="00763143">
        <w:t>/sterylizacji</w:t>
      </w:r>
      <w:r w:rsidR="00C519E5" w:rsidRPr="00763143">
        <w:t>: ……………</w:t>
      </w:r>
      <w:r w:rsidRPr="00763143">
        <w:t>………………..</w:t>
      </w:r>
    </w:p>
    <w:p w14:paraId="6D4FB117" w14:textId="2A9BF378" w:rsidR="002A0BB3" w:rsidRPr="00763143" w:rsidRDefault="007F3D77" w:rsidP="002A0BB3">
      <w:pPr>
        <w:spacing w:line="480" w:lineRule="auto"/>
      </w:pPr>
      <w:r w:rsidRPr="00763143">
        <w:t>5</w:t>
      </w:r>
      <w:r w:rsidR="001B60D4" w:rsidRPr="00763143">
        <w:t xml:space="preserve">. </w:t>
      </w:r>
      <w:r w:rsidR="002A0BB3" w:rsidRPr="00763143">
        <w:t>Gatunek zwierzęcia</w:t>
      </w:r>
      <w:r w:rsidRPr="00763143">
        <w:t xml:space="preserve"> (pies, kot)</w:t>
      </w:r>
      <w:r w:rsidR="002A0BB3" w:rsidRPr="00763143">
        <w:t xml:space="preserve"> …………………………...</w:t>
      </w:r>
      <w:r w:rsidR="00735081" w:rsidRPr="00763143">
        <w:t>..............</w:t>
      </w:r>
    </w:p>
    <w:p w14:paraId="651745E9" w14:textId="65B1BB3F" w:rsidR="002A0BB3" w:rsidRPr="00763143" w:rsidRDefault="007F3D77" w:rsidP="002A0BB3">
      <w:pPr>
        <w:spacing w:line="480" w:lineRule="auto"/>
      </w:pPr>
      <w:r w:rsidRPr="00763143">
        <w:t>6</w:t>
      </w:r>
      <w:r w:rsidR="001B60D4" w:rsidRPr="00763143">
        <w:t xml:space="preserve">. </w:t>
      </w:r>
      <w:r w:rsidR="002A0BB3" w:rsidRPr="00763143">
        <w:t>Płeć</w:t>
      </w:r>
      <w:r w:rsidRPr="00763143">
        <w:t xml:space="preserve"> zwierzęcia</w:t>
      </w:r>
      <w:r w:rsidR="002A0BB3" w:rsidRPr="00763143">
        <w:t xml:space="preserve"> </w:t>
      </w:r>
      <w:r w:rsidRPr="00763143">
        <w:t xml:space="preserve">(samica♀, samiec ♂) </w:t>
      </w:r>
      <w:r w:rsidR="002A0BB3" w:rsidRPr="00763143">
        <w:t>…………………………………………….</w:t>
      </w:r>
    </w:p>
    <w:p w14:paraId="348C244A" w14:textId="77777777" w:rsidR="00D4092E" w:rsidRPr="00763143" w:rsidRDefault="007F3D77" w:rsidP="002A0BB3">
      <w:pPr>
        <w:spacing w:line="480" w:lineRule="auto"/>
      </w:pPr>
      <w:r w:rsidRPr="00763143">
        <w:t>7</w:t>
      </w:r>
      <w:r w:rsidR="00A226DE" w:rsidRPr="00763143">
        <w:t xml:space="preserve">. Nr </w:t>
      </w:r>
      <w:proofErr w:type="spellStart"/>
      <w:r w:rsidR="00A226DE" w:rsidRPr="00763143">
        <w:t>mikro</w:t>
      </w:r>
      <w:r w:rsidR="00761A6C" w:rsidRPr="00763143">
        <w:t>czipa</w:t>
      </w:r>
      <w:proofErr w:type="spellEnd"/>
      <w:r w:rsidR="00761A6C" w:rsidRPr="00763143">
        <w:t xml:space="preserve"> (psa</w:t>
      </w:r>
      <w:r w:rsidRPr="00763143">
        <w:t>, kota</w:t>
      </w:r>
      <w:r w:rsidR="00761A6C" w:rsidRPr="00763143">
        <w:t>) ………………………</w:t>
      </w:r>
      <w:r w:rsidR="0075477C" w:rsidRPr="00763143">
        <w:t>………………………………</w:t>
      </w:r>
      <w:r w:rsidR="004E024D" w:rsidRPr="00763143">
        <w:t xml:space="preserve"> </w:t>
      </w:r>
    </w:p>
    <w:p w14:paraId="3A3C6A8A" w14:textId="75DA089C" w:rsidR="00A226DE" w:rsidRPr="00763143" w:rsidRDefault="00D4092E" w:rsidP="00D4092E">
      <w:pPr>
        <w:spacing w:line="360" w:lineRule="auto"/>
        <w:jc w:val="both"/>
      </w:pPr>
      <w:r w:rsidRPr="00763143">
        <w:t>8.D</w:t>
      </w:r>
      <w:r w:rsidR="004E024D" w:rsidRPr="00763143">
        <w:t xml:space="preserve">ane właściciela </w:t>
      </w:r>
      <w:r w:rsidRPr="00763143">
        <w:t xml:space="preserve">oznakowanych </w:t>
      </w:r>
      <w:proofErr w:type="spellStart"/>
      <w:r w:rsidRPr="00763143">
        <w:t>mikroczipem</w:t>
      </w:r>
      <w:proofErr w:type="spellEnd"/>
      <w:r w:rsidRPr="00763143">
        <w:t xml:space="preserve"> zwierząt </w:t>
      </w:r>
      <w:r w:rsidR="004E024D" w:rsidRPr="00763143">
        <w:t xml:space="preserve">wprowadzone </w:t>
      </w:r>
      <w:r w:rsidRPr="00763143">
        <w:t xml:space="preserve">są </w:t>
      </w:r>
      <w:r w:rsidR="004E024D" w:rsidRPr="00763143">
        <w:t xml:space="preserve">do ogólnodostępnych krajowych baz danych np.: </w:t>
      </w:r>
      <w:proofErr w:type="spellStart"/>
      <w:r w:rsidR="004E024D" w:rsidRPr="00763143">
        <w:t>Safe</w:t>
      </w:r>
      <w:proofErr w:type="spellEnd"/>
      <w:r w:rsidR="004E024D" w:rsidRPr="00763143">
        <w:t xml:space="preserve"> </w:t>
      </w:r>
      <w:proofErr w:type="spellStart"/>
      <w:r w:rsidR="004E024D" w:rsidRPr="00763143">
        <w:t>Animal</w:t>
      </w:r>
      <w:proofErr w:type="spellEnd"/>
      <w:r w:rsidR="004E024D" w:rsidRPr="00763143">
        <w:t>, Polskie Towarzystwo Identyfikacji i Identyfikacji Zwierząt</w:t>
      </w:r>
      <w:r w:rsidRPr="00763143">
        <w:t>*)</w:t>
      </w:r>
    </w:p>
    <w:p w14:paraId="4F6050F4" w14:textId="33D18BFC" w:rsidR="002A0BB3" w:rsidRPr="00763143" w:rsidRDefault="00D4092E" w:rsidP="001B60D4">
      <w:pPr>
        <w:spacing w:line="360" w:lineRule="auto"/>
        <w:jc w:val="both"/>
      </w:pPr>
      <w:r w:rsidRPr="00763143">
        <w:t>9</w:t>
      </w:r>
      <w:r w:rsidR="001B60D4" w:rsidRPr="00763143">
        <w:t xml:space="preserve">. </w:t>
      </w:r>
      <w:r w:rsidR="002A0BB3" w:rsidRPr="00763143">
        <w:t>Planowany termin wykonania zabiegu sterylizacji lub kastracji – do 30 dni daty złożenia kompletnego wniosku  ..........................................</w:t>
      </w:r>
    </w:p>
    <w:p w14:paraId="72A895D3" w14:textId="314AEC6F" w:rsidR="002A0BB3" w:rsidRPr="00763143" w:rsidRDefault="00D4092E" w:rsidP="0050545C">
      <w:pPr>
        <w:jc w:val="both"/>
      </w:pPr>
      <w:r w:rsidRPr="00763143">
        <w:t>10</w:t>
      </w:r>
      <w:r w:rsidR="007D5718" w:rsidRPr="00763143">
        <w:t xml:space="preserve">. </w:t>
      </w:r>
      <w:r w:rsidR="002A0BB3" w:rsidRPr="00763143">
        <w:t>W bieżącym roku kalendarzowym ubiegałem/</w:t>
      </w:r>
      <w:proofErr w:type="spellStart"/>
      <w:r w:rsidR="002A0BB3" w:rsidRPr="00763143">
        <w:t>am</w:t>
      </w:r>
      <w:proofErr w:type="spellEnd"/>
      <w:r w:rsidR="002A0BB3" w:rsidRPr="00763143">
        <w:t xml:space="preserve"> się/ nie ubiegałem/</w:t>
      </w:r>
      <w:proofErr w:type="spellStart"/>
      <w:r w:rsidR="002A0BB3" w:rsidRPr="00763143">
        <w:t>am</w:t>
      </w:r>
      <w:proofErr w:type="spellEnd"/>
      <w:r w:rsidR="002A0BB3" w:rsidRPr="00763143">
        <w:t>*) się o zwrot kosztów wykonania zabiegu sterylizacji lub kastracji ze środków gminy Grodzisk</w:t>
      </w:r>
      <w:r w:rsidR="0050545C" w:rsidRPr="00763143">
        <w:t xml:space="preserve"> </w:t>
      </w:r>
      <w:r w:rsidR="002A0BB3" w:rsidRPr="00763143">
        <w:t>Mazowiecki.</w:t>
      </w:r>
    </w:p>
    <w:p w14:paraId="30D3D69A" w14:textId="77777777" w:rsidR="007F3D77" w:rsidRPr="00763143" w:rsidRDefault="007F3D77" w:rsidP="0050545C">
      <w:pPr>
        <w:rPr>
          <w:sz w:val="16"/>
          <w:szCs w:val="16"/>
        </w:rPr>
      </w:pPr>
    </w:p>
    <w:p w14:paraId="6B822C92" w14:textId="465B1F7D" w:rsidR="0050545C" w:rsidRPr="00763143" w:rsidRDefault="0050545C" w:rsidP="0050545C">
      <w:pPr>
        <w:rPr>
          <w:sz w:val="16"/>
          <w:szCs w:val="16"/>
        </w:rPr>
      </w:pPr>
      <w:r w:rsidRPr="00763143">
        <w:rPr>
          <w:sz w:val="16"/>
          <w:szCs w:val="16"/>
        </w:rPr>
        <w:t>*) zaznaczyć właściwie</w:t>
      </w:r>
    </w:p>
    <w:p w14:paraId="6AF0591A" w14:textId="77777777" w:rsidR="001B60D4" w:rsidRPr="00763143" w:rsidRDefault="001B60D4" w:rsidP="0050545C">
      <w:pPr>
        <w:jc w:val="both"/>
        <w:rPr>
          <w:i/>
          <w:iCs/>
          <w:sz w:val="18"/>
          <w:szCs w:val="18"/>
        </w:rPr>
      </w:pPr>
    </w:p>
    <w:p w14:paraId="5A08D94E" w14:textId="7EEC20FE" w:rsidR="0050545C" w:rsidRPr="00763143" w:rsidRDefault="0050545C" w:rsidP="0050545C">
      <w:r w:rsidRPr="00763143">
        <w:t>Proszę o wypłatę dofinansowania w kwocie …………………..zł przelewem na następujący rachunek bankowy:</w:t>
      </w:r>
    </w:p>
    <w:tbl>
      <w:tblPr>
        <w:tblStyle w:val="Tabela-Siatka"/>
        <w:tblpPr w:leftFromText="141" w:rightFromText="141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763143" w:rsidRPr="00763143" w14:paraId="5EFB603C" w14:textId="77777777" w:rsidTr="0050545C">
        <w:trPr>
          <w:trHeight w:val="233"/>
        </w:trPr>
        <w:tc>
          <w:tcPr>
            <w:tcW w:w="341" w:type="dxa"/>
          </w:tcPr>
          <w:p w14:paraId="572F132D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43FF875B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3CF87803" w14:textId="31850C5A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320EFA5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41965DA4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4093281B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6876713E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2E344C5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3D20CF7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C481994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6509FEEE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4B85EB31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6B9CA4DE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736DD254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72AE01E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22E4C5A1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D7E6617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51F4777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0C05622C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4593DF77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4F0BBE2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264BD45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DBDD6AF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6E1D083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00922BC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69864469" w14:textId="77777777" w:rsidR="0050545C" w:rsidRPr="00763143" w:rsidRDefault="0050545C" w:rsidP="0050545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E2BF930" w14:textId="77777777" w:rsidR="007D5718" w:rsidRPr="00763143" w:rsidRDefault="007D5718" w:rsidP="001B60D4">
      <w:pPr>
        <w:jc w:val="both"/>
        <w:rPr>
          <w:i/>
          <w:iCs/>
          <w:sz w:val="18"/>
          <w:szCs w:val="18"/>
        </w:rPr>
      </w:pPr>
    </w:p>
    <w:p w14:paraId="798449DE" w14:textId="5029794C" w:rsidR="00967D14" w:rsidRPr="00763143" w:rsidRDefault="001B60D4" w:rsidP="00405128">
      <w:pPr>
        <w:jc w:val="both"/>
        <w:rPr>
          <w:sz w:val="36"/>
          <w:szCs w:val="36"/>
        </w:rPr>
      </w:pPr>
      <w:r w:rsidRPr="00763143">
        <w:rPr>
          <w:i/>
          <w:iCs/>
          <w:sz w:val="18"/>
          <w:szCs w:val="18"/>
        </w:rPr>
        <w:t>Oświadczam, że jestem właścicielem zwierzęcia i  zapoznałam/em się z warunkami skorzystania z dofinansowania do zabiegów sterylizacji i kastracji zwierząt domowych określonymi w Programie opieki nad zwierzętami bezdomnymi oraz zapobiegania bezdomności zwierząt  na terenie gminy Grodzisk Mazowiecki w 202</w:t>
      </w:r>
      <w:r w:rsidR="00D4092E" w:rsidRPr="00763143">
        <w:rPr>
          <w:i/>
          <w:iCs/>
          <w:sz w:val="18"/>
          <w:szCs w:val="18"/>
        </w:rPr>
        <w:t>5</w:t>
      </w:r>
      <w:r w:rsidRPr="00763143">
        <w:rPr>
          <w:i/>
          <w:iCs/>
          <w:sz w:val="18"/>
          <w:szCs w:val="18"/>
        </w:rPr>
        <w:t xml:space="preserve"> r. stanowiącego załącznik nr 1 do Uchwały </w:t>
      </w:r>
      <w:r w:rsidR="00405128" w:rsidRPr="00405128">
        <w:rPr>
          <w:i/>
          <w:iCs/>
          <w:sz w:val="18"/>
          <w:szCs w:val="18"/>
        </w:rPr>
        <w:t>nr 184/2025 Rady Miejskiej w Grodzisku Mazowieckim z dnia 26 marca 2025 r.</w:t>
      </w:r>
      <w:r w:rsidR="007D5718" w:rsidRPr="00763143">
        <w:rPr>
          <w:sz w:val="36"/>
          <w:szCs w:val="36"/>
        </w:rPr>
        <w:tab/>
      </w:r>
      <w:r w:rsidR="007D5718" w:rsidRPr="00763143">
        <w:rPr>
          <w:sz w:val="36"/>
          <w:szCs w:val="36"/>
        </w:rPr>
        <w:tab/>
      </w:r>
      <w:r w:rsidR="00967D14" w:rsidRPr="00763143">
        <w:rPr>
          <w:sz w:val="36"/>
          <w:szCs w:val="36"/>
        </w:rPr>
        <w:t xml:space="preserve">                                                       </w:t>
      </w:r>
    </w:p>
    <w:p w14:paraId="0E7F9793" w14:textId="21AEF63E" w:rsidR="001B60D4" w:rsidRPr="00763143" w:rsidRDefault="00405128" w:rsidP="00967D14">
      <w:pPr>
        <w:spacing w:line="480" w:lineRule="auto"/>
        <w:ind w:left="5664" w:firstLine="708"/>
        <w:rPr>
          <w:sz w:val="20"/>
          <w:szCs w:val="20"/>
        </w:rPr>
      </w:pPr>
      <w:r w:rsidRPr="00763143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15B5" wp14:editId="4E587DF3">
                <wp:simplePos x="0" y="0"/>
                <wp:positionH relativeFrom="column">
                  <wp:posOffset>52316</wp:posOffset>
                </wp:positionH>
                <wp:positionV relativeFrom="paragraph">
                  <wp:posOffset>190280</wp:posOffset>
                </wp:positionV>
                <wp:extent cx="3175200" cy="996286"/>
                <wp:effectExtent l="0" t="0" r="25400" b="13970"/>
                <wp:wrapNone/>
                <wp:docPr id="147553818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200" cy="9962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9A43E" w14:textId="77777777" w:rsidR="00F91EF8" w:rsidRPr="00F91EF8" w:rsidRDefault="00F91EF8" w:rsidP="006F2CA6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20"/>
                              </w:rPr>
                            </w:pPr>
                            <w:r w:rsidRPr="00F91EF8">
                              <w:rPr>
                                <w:sz w:val="20"/>
                                <w:szCs w:val="20"/>
                              </w:rPr>
                              <w:t xml:space="preserve">Właścicielowi zwierzęcia przysługuje zwrot 100% </w:t>
                            </w:r>
                            <w:r w:rsidRPr="00F91EF8">
                              <w:rPr>
                                <w:sz w:val="20"/>
                                <w:szCs w:val="20"/>
                              </w:rPr>
                              <w:br/>
                              <w:t>poniesionych kosztów wykonania zabiegu nie więcej niż:</w:t>
                            </w:r>
                          </w:p>
                          <w:p w14:paraId="29EEAA6D" w14:textId="77777777" w:rsidR="00F91EF8" w:rsidRPr="00967D14" w:rsidRDefault="00F91EF8" w:rsidP="006F2CA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D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450 zł do zabiegu kastracji/sterylizacji  samicy psa,</w:t>
                            </w:r>
                          </w:p>
                          <w:p w14:paraId="440CF183" w14:textId="77777777" w:rsidR="00F91EF8" w:rsidRPr="00967D14" w:rsidRDefault="00F91EF8" w:rsidP="006F2CA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D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280 zł do zabiegu kastracji/sterylizacji samicy kota,</w:t>
                            </w:r>
                          </w:p>
                          <w:p w14:paraId="3F9A073B" w14:textId="77777777" w:rsidR="00F91EF8" w:rsidRPr="00967D14" w:rsidRDefault="00F91EF8" w:rsidP="006F2CA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D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380 zł do zabiegu kastracji/sterylizacji samca psa,</w:t>
                            </w:r>
                          </w:p>
                          <w:p w14:paraId="131437B4" w14:textId="77777777" w:rsidR="00F91EF8" w:rsidRPr="00967D14" w:rsidRDefault="00F91EF8" w:rsidP="006F2CA6">
                            <w:pPr>
                              <w:shd w:val="clear" w:color="auto" w:fill="F2F2F2" w:themeFill="background1" w:themeFillShade="F2"/>
                              <w:spacing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D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135 zł do zabiegu kastracji/sterylizacji samca kota</w:t>
                            </w:r>
                          </w:p>
                          <w:p w14:paraId="5F9A47CB" w14:textId="77777777" w:rsidR="00F91EF8" w:rsidRDefault="00F91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215B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1pt;margin-top:15pt;width:250pt;height:7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" fillcolor="white [3201]" strokecolor="black [3200]" strokeweight="1pt">
                <v:textbox>
                  <w:txbxContent>
                    <w:p w14:paraId="4109A43E" w14:textId="77777777" w:rsidR="00F91EF8" w:rsidRPr="00F91EF8" w:rsidRDefault="00F91EF8" w:rsidP="006F2CA6">
                      <w:pPr>
                        <w:shd w:val="clear" w:color="auto" w:fill="F2F2F2" w:themeFill="background1" w:themeFillShade="F2"/>
                        <w:rPr>
                          <w:sz w:val="20"/>
                          <w:szCs w:val="20"/>
                        </w:rPr>
                      </w:pPr>
                      <w:r w:rsidRPr="00F91EF8">
                        <w:rPr>
                          <w:sz w:val="20"/>
                          <w:szCs w:val="20"/>
                        </w:rPr>
                        <w:t xml:space="preserve">Właścicielowi zwierzęcia przysługuje zwrot 100% </w:t>
                      </w:r>
                      <w:r w:rsidRPr="00F91EF8">
                        <w:rPr>
                          <w:sz w:val="20"/>
                          <w:szCs w:val="20"/>
                        </w:rPr>
                        <w:br/>
                        <w:t>poniesionych kosztów wykonania zabiegu nie więcej niż:</w:t>
                      </w:r>
                    </w:p>
                    <w:p w14:paraId="29EEAA6D" w14:textId="77777777" w:rsidR="00F91EF8" w:rsidRPr="00967D14" w:rsidRDefault="00F91EF8" w:rsidP="006F2CA6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67D14">
                        <w:rPr>
                          <w:b/>
                          <w:bCs/>
                          <w:sz w:val="20"/>
                          <w:szCs w:val="20"/>
                        </w:rPr>
                        <w:t>450 zł do zabiegu kastracji/sterylizacji  samicy psa,</w:t>
                      </w:r>
                    </w:p>
                    <w:p w14:paraId="440CF183" w14:textId="77777777" w:rsidR="00F91EF8" w:rsidRPr="00967D14" w:rsidRDefault="00F91EF8" w:rsidP="006F2CA6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67D14">
                        <w:rPr>
                          <w:b/>
                          <w:bCs/>
                          <w:sz w:val="20"/>
                          <w:szCs w:val="20"/>
                        </w:rPr>
                        <w:t>280 zł do zabiegu kastracji/sterylizacji samicy kota,</w:t>
                      </w:r>
                    </w:p>
                    <w:p w14:paraId="3F9A073B" w14:textId="77777777" w:rsidR="00F91EF8" w:rsidRPr="00967D14" w:rsidRDefault="00F91EF8" w:rsidP="006F2CA6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67D14">
                        <w:rPr>
                          <w:b/>
                          <w:bCs/>
                          <w:sz w:val="20"/>
                          <w:szCs w:val="20"/>
                        </w:rPr>
                        <w:t>380 zł do zabiegu kastracji/sterylizacji samca psa,</w:t>
                      </w:r>
                    </w:p>
                    <w:p w14:paraId="131437B4" w14:textId="77777777" w:rsidR="00F91EF8" w:rsidRPr="00967D14" w:rsidRDefault="00F91EF8" w:rsidP="006F2CA6">
                      <w:pPr>
                        <w:shd w:val="clear" w:color="auto" w:fill="F2F2F2" w:themeFill="background1" w:themeFillShade="F2"/>
                        <w:spacing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67D14">
                        <w:rPr>
                          <w:b/>
                          <w:bCs/>
                          <w:sz w:val="20"/>
                          <w:szCs w:val="20"/>
                        </w:rPr>
                        <w:t>135 zł do zabiegu kastracji/sterylizacji samca kota</w:t>
                      </w:r>
                    </w:p>
                    <w:p w14:paraId="5F9A47CB" w14:textId="77777777" w:rsidR="00F91EF8" w:rsidRDefault="00F91EF8"/>
                  </w:txbxContent>
                </v:textbox>
              </v:shape>
            </w:pict>
          </mc:Fallback>
        </mc:AlternateContent>
      </w:r>
      <w:r w:rsidR="00967D14" w:rsidRPr="00763143">
        <w:rPr>
          <w:sz w:val="36"/>
          <w:szCs w:val="36"/>
        </w:rPr>
        <w:t xml:space="preserve"> </w:t>
      </w:r>
      <w:r w:rsidR="007D5718" w:rsidRPr="00763143">
        <w:rPr>
          <w:sz w:val="20"/>
          <w:szCs w:val="20"/>
        </w:rPr>
        <w:t>…………………………….</w:t>
      </w:r>
    </w:p>
    <w:p w14:paraId="1F186483" w14:textId="1D4036CB" w:rsidR="007D5718" w:rsidRDefault="007D5718" w:rsidP="002A0BB3">
      <w:pPr>
        <w:spacing w:line="480" w:lineRule="auto"/>
        <w:rPr>
          <w:sz w:val="20"/>
          <w:szCs w:val="20"/>
        </w:rPr>
      </w:pPr>
      <w:r w:rsidRPr="00763143">
        <w:rPr>
          <w:sz w:val="20"/>
          <w:szCs w:val="20"/>
        </w:rPr>
        <w:tab/>
      </w:r>
      <w:r w:rsidRPr="00763143">
        <w:rPr>
          <w:sz w:val="20"/>
          <w:szCs w:val="20"/>
        </w:rPr>
        <w:tab/>
      </w:r>
      <w:r w:rsidRPr="00763143">
        <w:rPr>
          <w:sz w:val="20"/>
          <w:szCs w:val="20"/>
        </w:rPr>
        <w:tab/>
      </w:r>
      <w:r w:rsidRPr="00763143">
        <w:rPr>
          <w:sz w:val="20"/>
          <w:szCs w:val="20"/>
        </w:rPr>
        <w:tab/>
      </w:r>
      <w:r w:rsidRPr="00763143">
        <w:rPr>
          <w:sz w:val="20"/>
          <w:szCs w:val="20"/>
        </w:rPr>
        <w:tab/>
      </w:r>
      <w:r w:rsidRPr="00763143">
        <w:rPr>
          <w:sz w:val="20"/>
          <w:szCs w:val="20"/>
        </w:rPr>
        <w:tab/>
      </w:r>
      <w:r w:rsidR="00967D14" w:rsidRPr="00763143">
        <w:rPr>
          <w:sz w:val="20"/>
          <w:szCs w:val="20"/>
        </w:rPr>
        <w:t xml:space="preserve">                                            </w:t>
      </w:r>
      <w:r w:rsidRPr="00763143">
        <w:rPr>
          <w:sz w:val="20"/>
          <w:szCs w:val="20"/>
        </w:rPr>
        <w:t>Data, podpis wnioskodawcy</w:t>
      </w:r>
    </w:p>
    <w:p w14:paraId="472AA80C" w14:textId="77777777" w:rsidR="00405128" w:rsidRDefault="00405128" w:rsidP="002A0BB3">
      <w:pPr>
        <w:spacing w:line="480" w:lineRule="auto"/>
        <w:rPr>
          <w:sz w:val="20"/>
          <w:szCs w:val="20"/>
        </w:rPr>
      </w:pPr>
    </w:p>
    <w:p w14:paraId="4FF00A76" w14:textId="77777777" w:rsidR="00405128" w:rsidRPr="00763143" w:rsidRDefault="00405128" w:rsidP="002A0BB3">
      <w:pPr>
        <w:spacing w:line="480" w:lineRule="auto"/>
        <w:rPr>
          <w:sz w:val="20"/>
          <w:szCs w:val="20"/>
        </w:rPr>
      </w:pPr>
    </w:p>
    <w:p w14:paraId="01ECE152" w14:textId="7AD41F26" w:rsidR="007F3D77" w:rsidRPr="00763143" w:rsidRDefault="007F3D77" w:rsidP="004569CE">
      <w:pPr>
        <w:spacing w:line="480" w:lineRule="auto"/>
        <w:rPr>
          <w:sz w:val="16"/>
          <w:szCs w:val="16"/>
        </w:rPr>
      </w:pPr>
    </w:p>
    <w:p w14:paraId="79BDF647" w14:textId="5B1B0540" w:rsidR="004569CE" w:rsidRPr="00763143" w:rsidRDefault="004569CE" w:rsidP="006F2C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line="480" w:lineRule="auto"/>
        <w:rPr>
          <w:b/>
          <w:bCs/>
        </w:rPr>
      </w:pPr>
      <w:r w:rsidRPr="00763143">
        <w:rPr>
          <w:b/>
          <w:bCs/>
        </w:rPr>
        <w:t>UWAGA</w:t>
      </w:r>
      <w:r w:rsidR="00D4092E" w:rsidRPr="00763143">
        <w:rPr>
          <w:b/>
          <w:bCs/>
        </w:rPr>
        <w:t>! WYPEŁNIJ  WNIOSEK  DRUKOWANYMI  LITERAMI</w:t>
      </w:r>
      <w:r w:rsidRPr="00763143">
        <w:rPr>
          <w:b/>
          <w:bCs/>
        </w:rPr>
        <w:t>.</w:t>
      </w:r>
    </w:p>
    <w:p w14:paraId="4F135DAB" w14:textId="428AFC3B" w:rsidR="001B60D4" w:rsidRPr="00763143" w:rsidRDefault="001B60D4" w:rsidP="00F91EF8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lastRenderedPageBreak/>
        <w:t xml:space="preserve">Zgodnie z § </w:t>
      </w:r>
      <w:r w:rsidR="007D5718" w:rsidRPr="00763143">
        <w:rPr>
          <w:sz w:val="20"/>
          <w:szCs w:val="20"/>
        </w:rPr>
        <w:t>6</w:t>
      </w:r>
      <w:r w:rsidRPr="00763143">
        <w:rPr>
          <w:sz w:val="20"/>
          <w:szCs w:val="20"/>
        </w:rPr>
        <w:t xml:space="preserve"> </w:t>
      </w:r>
      <w:r w:rsidR="007415C7" w:rsidRPr="00763143">
        <w:rPr>
          <w:sz w:val="20"/>
          <w:szCs w:val="20"/>
        </w:rPr>
        <w:t>ust</w:t>
      </w:r>
      <w:r w:rsidRPr="00763143">
        <w:rPr>
          <w:sz w:val="20"/>
          <w:szCs w:val="20"/>
        </w:rPr>
        <w:t>. 2</w:t>
      </w:r>
      <w:r w:rsidR="007D5718" w:rsidRPr="00763143">
        <w:rPr>
          <w:sz w:val="20"/>
          <w:szCs w:val="20"/>
        </w:rPr>
        <w:t xml:space="preserve"> Programu </w:t>
      </w:r>
      <w:r w:rsidRPr="00763143">
        <w:rPr>
          <w:sz w:val="20"/>
          <w:szCs w:val="20"/>
        </w:rPr>
        <w:t xml:space="preserve"> </w:t>
      </w:r>
      <w:r w:rsidR="007D5718" w:rsidRPr="00763143">
        <w:rPr>
          <w:sz w:val="20"/>
          <w:szCs w:val="20"/>
        </w:rPr>
        <w:t>opieki nad zwierzętami bezdomnymi oraz zapobiegania bezdomności zwierząt  na terenie gminy Grodzisk Mazowiecki w 202</w:t>
      </w:r>
      <w:r w:rsidR="007F3D77" w:rsidRPr="00763143">
        <w:rPr>
          <w:sz w:val="20"/>
          <w:szCs w:val="20"/>
        </w:rPr>
        <w:t>5</w:t>
      </w:r>
      <w:r w:rsidR="007D5718" w:rsidRPr="00763143">
        <w:rPr>
          <w:sz w:val="20"/>
          <w:szCs w:val="20"/>
        </w:rPr>
        <w:t xml:space="preserve"> r</w:t>
      </w:r>
      <w:r w:rsidR="007F3D77" w:rsidRPr="00763143">
        <w:rPr>
          <w:sz w:val="20"/>
          <w:szCs w:val="20"/>
        </w:rPr>
        <w:t>.</w:t>
      </w:r>
      <w:r w:rsidR="007D5718" w:rsidRPr="00763143">
        <w:rPr>
          <w:sz w:val="20"/>
          <w:szCs w:val="20"/>
        </w:rPr>
        <w:t xml:space="preserve">  </w:t>
      </w:r>
      <w:bookmarkStart w:id="1" w:name="_Hlk188366121"/>
      <w:r w:rsidRPr="00763143">
        <w:rPr>
          <w:sz w:val="20"/>
          <w:szCs w:val="20"/>
        </w:rPr>
        <w:t>właścicielowi zwierzęcia przysługuje zwrot 100% poniesionych kosztów wykonania zabiegu nie więcej niż:</w:t>
      </w:r>
    </w:p>
    <w:p w14:paraId="34FD4775" w14:textId="6CC4A4BC" w:rsidR="001B60D4" w:rsidRPr="00763143" w:rsidRDefault="001B60D4" w:rsidP="00F91EF8">
      <w:pPr>
        <w:rPr>
          <w:sz w:val="20"/>
          <w:szCs w:val="20"/>
        </w:rPr>
      </w:pPr>
      <w:r w:rsidRPr="00763143">
        <w:rPr>
          <w:sz w:val="20"/>
          <w:szCs w:val="20"/>
        </w:rPr>
        <w:t>a)</w:t>
      </w:r>
      <w:r w:rsidR="00F91EF8" w:rsidRPr="00763143">
        <w:rPr>
          <w:sz w:val="20"/>
          <w:szCs w:val="20"/>
        </w:rPr>
        <w:t xml:space="preserve"> </w:t>
      </w:r>
      <w:r w:rsidR="003F342F" w:rsidRPr="00763143">
        <w:rPr>
          <w:sz w:val="20"/>
          <w:szCs w:val="20"/>
        </w:rPr>
        <w:t xml:space="preserve">450 </w:t>
      </w:r>
      <w:r w:rsidRPr="00763143">
        <w:rPr>
          <w:sz w:val="20"/>
          <w:szCs w:val="20"/>
        </w:rPr>
        <w:t>zł do zabiegu kastracji</w:t>
      </w:r>
      <w:r w:rsidR="007D5718" w:rsidRPr="00763143">
        <w:rPr>
          <w:sz w:val="20"/>
          <w:szCs w:val="20"/>
        </w:rPr>
        <w:t xml:space="preserve">/sterylizacji </w:t>
      </w:r>
      <w:r w:rsidRPr="00763143">
        <w:rPr>
          <w:sz w:val="20"/>
          <w:szCs w:val="20"/>
        </w:rPr>
        <w:t xml:space="preserve"> samicy psa,</w:t>
      </w:r>
    </w:p>
    <w:p w14:paraId="73AB2147" w14:textId="4EF09FAE" w:rsidR="001B60D4" w:rsidRPr="00763143" w:rsidRDefault="001B60D4" w:rsidP="00F91EF8">
      <w:pPr>
        <w:rPr>
          <w:sz w:val="20"/>
          <w:szCs w:val="20"/>
        </w:rPr>
      </w:pPr>
      <w:r w:rsidRPr="00763143">
        <w:rPr>
          <w:sz w:val="20"/>
          <w:szCs w:val="20"/>
        </w:rPr>
        <w:t>b)</w:t>
      </w:r>
      <w:r w:rsidR="00F91EF8" w:rsidRPr="00763143">
        <w:rPr>
          <w:sz w:val="20"/>
          <w:szCs w:val="20"/>
        </w:rPr>
        <w:t xml:space="preserve"> </w:t>
      </w:r>
      <w:r w:rsidR="003F342F" w:rsidRPr="00763143">
        <w:rPr>
          <w:sz w:val="20"/>
          <w:szCs w:val="20"/>
        </w:rPr>
        <w:t xml:space="preserve">280 </w:t>
      </w:r>
      <w:r w:rsidRPr="00763143">
        <w:rPr>
          <w:sz w:val="20"/>
          <w:szCs w:val="20"/>
        </w:rPr>
        <w:t>zł do zabiegu kastracji</w:t>
      </w:r>
      <w:r w:rsidR="007D5718" w:rsidRPr="00763143">
        <w:rPr>
          <w:sz w:val="20"/>
          <w:szCs w:val="20"/>
        </w:rPr>
        <w:t>/sterylizacji</w:t>
      </w:r>
      <w:r w:rsidRPr="00763143">
        <w:rPr>
          <w:sz w:val="20"/>
          <w:szCs w:val="20"/>
        </w:rPr>
        <w:t xml:space="preserve"> samicy kota,</w:t>
      </w:r>
    </w:p>
    <w:p w14:paraId="07288F77" w14:textId="002AB8E5" w:rsidR="001B60D4" w:rsidRPr="00763143" w:rsidRDefault="001B60D4" w:rsidP="00F91EF8">
      <w:pPr>
        <w:rPr>
          <w:sz w:val="20"/>
          <w:szCs w:val="20"/>
        </w:rPr>
      </w:pPr>
      <w:r w:rsidRPr="00763143">
        <w:rPr>
          <w:sz w:val="20"/>
          <w:szCs w:val="20"/>
        </w:rPr>
        <w:t>c)</w:t>
      </w:r>
      <w:r w:rsidR="00F91EF8" w:rsidRPr="00763143">
        <w:rPr>
          <w:sz w:val="20"/>
          <w:szCs w:val="20"/>
        </w:rPr>
        <w:t xml:space="preserve"> </w:t>
      </w:r>
      <w:r w:rsidR="003F342F" w:rsidRPr="00763143">
        <w:rPr>
          <w:sz w:val="20"/>
          <w:szCs w:val="20"/>
        </w:rPr>
        <w:t xml:space="preserve">380 </w:t>
      </w:r>
      <w:r w:rsidRPr="00763143">
        <w:rPr>
          <w:sz w:val="20"/>
          <w:szCs w:val="20"/>
        </w:rPr>
        <w:t>zł do zabiegu kastracji</w:t>
      </w:r>
      <w:r w:rsidR="007D5718" w:rsidRPr="00763143">
        <w:rPr>
          <w:sz w:val="20"/>
          <w:szCs w:val="20"/>
        </w:rPr>
        <w:t>/sterylizacji</w:t>
      </w:r>
      <w:r w:rsidRPr="00763143">
        <w:rPr>
          <w:sz w:val="20"/>
          <w:szCs w:val="20"/>
        </w:rPr>
        <w:t xml:space="preserve"> samca psa,</w:t>
      </w:r>
    </w:p>
    <w:p w14:paraId="3A1486A5" w14:textId="0203E523" w:rsidR="001B60D4" w:rsidRPr="00763143" w:rsidRDefault="001B60D4" w:rsidP="00F91EF8">
      <w:pPr>
        <w:rPr>
          <w:sz w:val="20"/>
          <w:szCs w:val="20"/>
        </w:rPr>
      </w:pPr>
      <w:r w:rsidRPr="00763143">
        <w:rPr>
          <w:sz w:val="20"/>
          <w:szCs w:val="20"/>
        </w:rPr>
        <w:t>d)</w:t>
      </w:r>
      <w:r w:rsidR="00F91EF8" w:rsidRPr="00763143">
        <w:rPr>
          <w:sz w:val="20"/>
          <w:szCs w:val="20"/>
        </w:rPr>
        <w:t xml:space="preserve"> </w:t>
      </w:r>
      <w:r w:rsidR="003F342F" w:rsidRPr="00763143">
        <w:rPr>
          <w:sz w:val="20"/>
          <w:szCs w:val="20"/>
        </w:rPr>
        <w:t>135</w:t>
      </w:r>
      <w:r w:rsidRPr="00763143">
        <w:rPr>
          <w:sz w:val="20"/>
          <w:szCs w:val="20"/>
        </w:rPr>
        <w:t xml:space="preserve"> zł do zabiegu </w:t>
      </w:r>
      <w:r w:rsidR="007D5718" w:rsidRPr="00763143">
        <w:rPr>
          <w:sz w:val="20"/>
          <w:szCs w:val="20"/>
        </w:rPr>
        <w:t>kast</w:t>
      </w:r>
      <w:r w:rsidRPr="00763143">
        <w:rPr>
          <w:sz w:val="20"/>
          <w:szCs w:val="20"/>
        </w:rPr>
        <w:t>racji</w:t>
      </w:r>
      <w:r w:rsidR="007D5718" w:rsidRPr="00763143">
        <w:rPr>
          <w:sz w:val="20"/>
          <w:szCs w:val="20"/>
        </w:rPr>
        <w:t>/sterylizacji</w:t>
      </w:r>
      <w:r w:rsidRPr="00763143">
        <w:rPr>
          <w:sz w:val="20"/>
          <w:szCs w:val="20"/>
        </w:rPr>
        <w:t xml:space="preserve"> samca kota.</w:t>
      </w:r>
    </w:p>
    <w:bookmarkEnd w:id="1"/>
    <w:p w14:paraId="4871B306" w14:textId="75A21A19" w:rsidR="001B60D4" w:rsidRPr="00763143" w:rsidRDefault="001B60D4" w:rsidP="00B109F6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Zgodnie z § </w:t>
      </w:r>
      <w:r w:rsidR="007D5718" w:rsidRPr="00763143">
        <w:rPr>
          <w:sz w:val="20"/>
          <w:szCs w:val="20"/>
        </w:rPr>
        <w:t>6</w:t>
      </w:r>
      <w:r w:rsidRPr="00763143">
        <w:rPr>
          <w:sz w:val="20"/>
          <w:szCs w:val="20"/>
        </w:rPr>
        <w:t xml:space="preserve"> </w:t>
      </w:r>
      <w:r w:rsidR="007415C7" w:rsidRPr="00763143">
        <w:rPr>
          <w:sz w:val="20"/>
          <w:szCs w:val="20"/>
        </w:rPr>
        <w:t>ust</w:t>
      </w:r>
      <w:r w:rsidRPr="00763143">
        <w:rPr>
          <w:sz w:val="20"/>
          <w:szCs w:val="20"/>
        </w:rPr>
        <w:t xml:space="preserve">. 4  zwrot kosztów przysługuje właścicielom psów </w:t>
      </w:r>
      <w:r w:rsidR="007D5718" w:rsidRPr="00763143">
        <w:rPr>
          <w:sz w:val="20"/>
          <w:szCs w:val="20"/>
        </w:rPr>
        <w:t xml:space="preserve">i kotów </w:t>
      </w:r>
      <w:r w:rsidRPr="00763143">
        <w:rPr>
          <w:sz w:val="20"/>
          <w:szCs w:val="20"/>
        </w:rPr>
        <w:t>w ilości maksymalnie 2 szt. rocznie</w:t>
      </w:r>
      <w:r w:rsidR="007D5718" w:rsidRPr="00763143">
        <w:rPr>
          <w:sz w:val="20"/>
          <w:szCs w:val="20"/>
        </w:rPr>
        <w:t>.</w:t>
      </w:r>
      <w:r w:rsidRPr="00763143">
        <w:rPr>
          <w:sz w:val="20"/>
          <w:szCs w:val="20"/>
        </w:rPr>
        <w:t xml:space="preserve"> </w:t>
      </w:r>
    </w:p>
    <w:p w14:paraId="163BCD08" w14:textId="6A2BF285" w:rsidR="001B60D4" w:rsidRPr="00763143" w:rsidRDefault="001B60D4" w:rsidP="007D5718">
      <w:pPr>
        <w:rPr>
          <w:sz w:val="20"/>
          <w:szCs w:val="20"/>
        </w:rPr>
      </w:pPr>
      <w:r w:rsidRPr="00763143">
        <w:rPr>
          <w:sz w:val="20"/>
          <w:szCs w:val="20"/>
        </w:rPr>
        <w:t>Klauzula Informacyjna zgodna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0E2D0D9E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1. Administratorem Państwa danych osobowych jest Burmistrz Grodziska Mazowieckiego, </w:t>
      </w:r>
    </w:p>
    <w:p w14:paraId="71701830" w14:textId="3A66B5BE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ul.</w:t>
      </w:r>
      <w:r w:rsidR="00F91EF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T.</w:t>
      </w:r>
      <w:r w:rsidR="00F91EF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Kościuszki</w:t>
      </w:r>
      <w:r w:rsidR="00F91EF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12a,</w:t>
      </w:r>
      <w:r w:rsidR="00F91EF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05-825GrodziskMazowiecki,</w:t>
      </w:r>
      <w:r w:rsidR="00F91EF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e-mail:urzad@grodzisk.pl, tel. 22 755 55 34.</w:t>
      </w:r>
    </w:p>
    <w:p w14:paraId="26E2EF40" w14:textId="48894D4B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2. W sprawach dotyczących przetwarzania przez nas Państwa danych osobowych oraz korzystania</w:t>
      </w:r>
      <w:r w:rsidR="004569CE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 xml:space="preserve">z praw związanych z ochroną danych osobowych możecie Państwo kontaktować się z Inspektorem Ochrony Danych, </w:t>
      </w:r>
      <w:r w:rsidR="00DA1013">
        <w:rPr>
          <w:sz w:val="20"/>
          <w:szCs w:val="20"/>
        </w:rPr>
        <w:br/>
      </w:r>
      <w:r w:rsidRPr="00763143">
        <w:rPr>
          <w:sz w:val="20"/>
          <w:szCs w:val="20"/>
        </w:rPr>
        <w:t xml:space="preserve">e-mail: abi@grodzisk.pl, tel. 22 755 55 34. </w:t>
      </w:r>
    </w:p>
    <w:p w14:paraId="6B01206C" w14:textId="5723D518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3. Dane osobowe będziemy przetwarzać w celach realizacji umów w związku z wykonywaniem zapisów zawartych w umowach (art. 6 ust. 1 lit. b RODO) oraz  uchwały </w:t>
      </w:r>
      <w:r w:rsidR="00E25440" w:rsidRPr="00E25440">
        <w:rPr>
          <w:sz w:val="20"/>
          <w:szCs w:val="20"/>
        </w:rPr>
        <w:t>184/2025 Rady Miejskiej w Grodzisku Mazowieckim z dnia 26 marca 2025 r.</w:t>
      </w:r>
      <w:r w:rsidR="00E25440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 xml:space="preserve">w sprawie programu opieki nad zwierzętami bezdomnymi oraz zapobiegania bezdomności zwierząt na terenie gminy Grodzisk Mazowiecki w </w:t>
      </w:r>
      <w:r w:rsidR="00E25440">
        <w:rPr>
          <w:sz w:val="20"/>
          <w:szCs w:val="20"/>
        </w:rPr>
        <w:t>2025 r.</w:t>
      </w:r>
      <w:r w:rsidR="004569CE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 xml:space="preserve">na podstawie art. 18 ust. 2 pkt 15 ustawy z dnia 8 marca 1990 r. o samorządzie gminnym i art. 11 a ustawy z dnia 21 sierpnia 1997 r. </w:t>
      </w:r>
      <w:r w:rsidR="00E25440">
        <w:rPr>
          <w:sz w:val="20"/>
          <w:szCs w:val="20"/>
        </w:rPr>
        <w:br/>
      </w:r>
      <w:r w:rsidRPr="00763143">
        <w:rPr>
          <w:sz w:val="20"/>
          <w:szCs w:val="20"/>
        </w:rPr>
        <w:t>o ochronie zwierząt</w:t>
      </w:r>
      <w:r w:rsidR="004569CE" w:rsidRPr="00763143">
        <w:rPr>
          <w:sz w:val="20"/>
          <w:szCs w:val="20"/>
        </w:rPr>
        <w:t>.</w:t>
      </w:r>
    </w:p>
    <w:p w14:paraId="2545B597" w14:textId="6EAC680C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4. W związku z przetwarzaniem danych w celach o któ</w:t>
      </w:r>
      <w:r w:rsidR="00072097" w:rsidRPr="00763143">
        <w:rPr>
          <w:sz w:val="20"/>
          <w:szCs w:val="20"/>
        </w:rPr>
        <w:t>rych mowa w pkt</w:t>
      </w:r>
      <w:r w:rsidRPr="00763143">
        <w:rPr>
          <w:sz w:val="20"/>
          <w:szCs w:val="20"/>
        </w:rPr>
        <w:t xml:space="preserve">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 oraz osoby posiadające dostęp do informacji publicznej w trybie ustawy o dostępnie do informacji publicznej, w przypadku w którym nie zachodzi podstawa do ograniczenia dostępu zgodnie z art. 5 Ustawy o dostępie do informacji</w:t>
      </w:r>
      <w:r w:rsidR="009F066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publicznej</w:t>
      </w:r>
      <w:r w:rsidR="009F066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z</w:t>
      </w:r>
      <w:r w:rsidR="009F066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dnia</w:t>
      </w:r>
      <w:r w:rsidR="009F0668" w:rsidRPr="00763143">
        <w:rPr>
          <w:sz w:val="20"/>
          <w:szCs w:val="20"/>
        </w:rPr>
        <w:t xml:space="preserve"> </w:t>
      </w:r>
      <w:r w:rsidRPr="00763143">
        <w:rPr>
          <w:sz w:val="20"/>
          <w:szCs w:val="20"/>
        </w:rPr>
        <w:t>6 września 2001 r. (Dz.U.2022.902)</w:t>
      </w:r>
      <w:r w:rsidR="009F0668" w:rsidRPr="00763143">
        <w:rPr>
          <w:sz w:val="20"/>
          <w:szCs w:val="20"/>
        </w:rPr>
        <w:t>.</w:t>
      </w:r>
    </w:p>
    <w:p w14:paraId="7E541A20" w14:textId="03A717FC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5. W związku z przetwarzaniem danyc</w:t>
      </w:r>
      <w:r w:rsidR="00072097" w:rsidRPr="00763143">
        <w:rPr>
          <w:sz w:val="20"/>
          <w:szCs w:val="20"/>
        </w:rPr>
        <w:t>h w celach o których mowa w pkt</w:t>
      </w:r>
      <w:r w:rsidRPr="00763143">
        <w:rPr>
          <w:sz w:val="20"/>
          <w:szCs w:val="20"/>
        </w:rPr>
        <w:t xml:space="preserve">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2016  r. poz.  1764 z  2017 r. z </w:t>
      </w:r>
      <w:proofErr w:type="spellStart"/>
      <w:r w:rsidRPr="00763143">
        <w:rPr>
          <w:sz w:val="20"/>
          <w:szCs w:val="20"/>
        </w:rPr>
        <w:t>póź</w:t>
      </w:r>
      <w:proofErr w:type="spellEnd"/>
      <w:r w:rsidRPr="00763143">
        <w:rPr>
          <w:sz w:val="20"/>
          <w:szCs w:val="20"/>
        </w:rPr>
        <w:t xml:space="preserve">. zm.) </w:t>
      </w:r>
    </w:p>
    <w:p w14:paraId="7B7B2745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6. W związku z przetwarzaniem Pani/Pana danych osobowych przysługują Pani/Panu następujące uprawnienia: </w:t>
      </w:r>
    </w:p>
    <w:p w14:paraId="3E9E86C4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a) prawo dostępu do danych osobowych, w tym prawo do uzyskania kopii tych danych</w:t>
      </w:r>
    </w:p>
    <w:p w14:paraId="62A4DB0D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b) prawo do żądania sprostowania (poprawiania) danych osobowych – w przypadku gdy dane są nieprawidłowe lub niekompletne</w:t>
      </w:r>
    </w:p>
    <w:p w14:paraId="6974775C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c) prawo do żądania usunięcia danych osobowych (nie dotyczy przypadków określonych w Art. 17 ust. 3 RODO)</w:t>
      </w:r>
    </w:p>
    <w:p w14:paraId="3413E501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d) prawo do żądania ograniczenia przetwarzania danych osobowych </w:t>
      </w:r>
    </w:p>
    <w:p w14:paraId="7A45365E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e) prawo do przenoszenia danych </w:t>
      </w:r>
    </w:p>
    <w:p w14:paraId="4C43C0A3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f) prawo sprzeciwu wobec przetwarzania danych </w:t>
      </w:r>
    </w:p>
    <w:p w14:paraId="5E421D3B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7.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29684F7B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8. Państwa dane nie będą przekazane do państwa trzeciego/organizacji międzynarodowej.</w:t>
      </w:r>
    </w:p>
    <w:p w14:paraId="21BDDC81" w14:textId="5E8672D9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9. Państwa dane będą przechowywane przez okres wynikający z celó</w:t>
      </w:r>
      <w:r w:rsidR="00072097" w:rsidRPr="00763143">
        <w:rPr>
          <w:sz w:val="20"/>
          <w:szCs w:val="20"/>
        </w:rPr>
        <w:t>w przetwarzania opisanych w pkt</w:t>
      </w:r>
      <w:r w:rsidRPr="00763143">
        <w:rPr>
          <w:sz w:val="20"/>
          <w:szCs w:val="20"/>
        </w:rPr>
        <w:t xml:space="preserve"> 3, a po tym czasie przez okres oraz w zakresie wymaganym przez przepisy powszechnie obowiązującego prawa tj. 5 lat od następnego roku po ostatecznej dacie załatwienia sprawy.</w:t>
      </w:r>
    </w:p>
    <w:p w14:paraId="0BC10AE5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10. 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kancelaria@uodo.gov.pl</w:t>
      </w:r>
    </w:p>
    <w:p w14:paraId="07CBB85B" w14:textId="77777777" w:rsidR="001B60D4" w:rsidRPr="00763143" w:rsidRDefault="001B60D4" w:rsidP="004569CE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>11. Państwa dane osobowe nie będą przetwarzane w sposób zautomatyzowany i nie będą profilowane.</w:t>
      </w:r>
    </w:p>
    <w:p w14:paraId="0A5C93C1" w14:textId="4D17C9C8" w:rsidR="0050545C" w:rsidRPr="00763143" w:rsidRDefault="001B60D4" w:rsidP="00F91EF8">
      <w:pPr>
        <w:jc w:val="both"/>
        <w:rPr>
          <w:sz w:val="20"/>
          <w:szCs w:val="20"/>
        </w:rPr>
      </w:pPr>
      <w:r w:rsidRPr="00763143">
        <w:rPr>
          <w:sz w:val="20"/>
          <w:szCs w:val="20"/>
        </w:rPr>
        <w:t xml:space="preserve">12. Podanie danych osobowych jest konieczne dla zawarcia i realizowania umowy. Niepodanie danych osobowych powoduje niemożliwość zawarcia i realizacji umowy. </w:t>
      </w:r>
      <w:bookmarkEnd w:id="0"/>
    </w:p>
    <w:sectPr w:rsidR="0050545C" w:rsidRPr="007631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3EE6" w14:textId="77777777" w:rsidR="00D56BCA" w:rsidRDefault="00D56BCA" w:rsidP="005F1FBA">
      <w:r>
        <w:separator/>
      </w:r>
    </w:p>
  </w:endnote>
  <w:endnote w:type="continuationSeparator" w:id="0">
    <w:p w14:paraId="05FF4154" w14:textId="77777777" w:rsidR="00D56BCA" w:rsidRDefault="00D56BCA" w:rsidP="005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B962" w14:textId="77777777" w:rsidR="00D56BCA" w:rsidRDefault="00D56BCA" w:rsidP="005F1FBA">
      <w:r>
        <w:separator/>
      </w:r>
    </w:p>
  </w:footnote>
  <w:footnote w:type="continuationSeparator" w:id="0">
    <w:p w14:paraId="3D171663" w14:textId="77777777" w:rsidR="00D56BCA" w:rsidRDefault="00D56BCA" w:rsidP="005F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50E9" w14:textId="0259EDEF" w:rsidR="005F1FBA" w:rsidRDefault="005F1FBA" w:rsidP="005F1F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A30"/>
    <w:multiLevelType w:val="hybridMultilevel"/>
    <w:tmpl w:val="AA0C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E9F"/>
    <w:multiLevelType w:val="hybridMultilevel"/>
    <w:tmpl w:val="E9366D6C"/>
    <w:lvl w:ilvl="0" w:tplc="965E1F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2A0"/>
    <w:multiLevelType w:val="hybridMultilevel"/>
    <w:tmpl w:val="20FE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74C18"/>
    <w:multiLevelType w:val="hybridMultilevel"/>
    <w:tmpl w:val="0E52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CB7"/>
    <w:multiLevelType w:val="hybridMultilevel"/>
    <w:tmpl w:val="B03A34A4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FEC4DBA"/>
    <w:multiLevelType w:val="hybridMultilevel"/>
    <w:tmpl w:val="6ABE8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258F"/>
    <w:multiLevelType w:val="hybridMultilevel"/>
    <w:tmpl w:val="4D1A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6FC6"/>
    <w:multiLevelType w:val="hybridMultilevel"/>
    <w:tmpl w:val="0FFEDD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D031AD"/>
    <w:multiLevelType w:val="hybridMultilevel"/>
    <w:tmpl w:val="94CCD4F8"/>
    <w:lvl w:ilvl="0" w:tplc="D004A71E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529D1CE5"/>
    <w:multiLevelType w:val="hybridMultilevel"/>
    <w:tmpl w:val="AA4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0D81"/>
    <w:multiLevelType w:val="hybridMultilevel"/>
    <w:tmpl w:val="BFE8CAEC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64B08"/>
    <w:multiLevelType w:val="hybridMultilevel"/>
    <w:tmpl w:val="8BCC9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22DB8"/>
    <w:multiLevelType w:val="hybridMultilevel"/>
    <w:tmpl w:val="3B1AD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B4CE6"/>
    <w:multiLevelType w:val="hybridMultilevel"/>
    <w:tmpl w:val="320EB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532997">
    <w:abstractNumId w:val="11"/>
  </w:num>
  <w:num w:numId="2" w16cid:durableId="1966623093">
    <w:abstractNumId w:val="2"/>
  </w:num>
  <w:num w:numId="3" w16cid:durableId="687831029">
    <w:abstractNumId w:val="12"/>
  </w:num>
  <w:num w:numId="4" w16cid:durableId="633295801">
    <w:abstractNumId w:val="13"/>
  </w:num>
  <w:num w:numId="5" w16cid:durableId="1690526260">
    <w:abstractNumId w:val="4"/>
  </w:num>
  <w:num w:numId="6" w16cid:durableId="380834239">
    <w:abstractNumId w:val="10"/>
  </w:num>
  <w:num w:numId="7" w16cid:durableId="510147166">
    <w:abstractNumId w:val="3"/>
  </w:num>
  <w:num w:numId="8" w16cid:durableId="1252591657">
    <w:abstractNumId w:val="9"/>
  </w:num>
  <w:num w:numId="9" w16cid:durableId="2064669140">
    <w:abstractNumId w:val="7"/>
  </w:num>
  <w:num w:numId="10" w16cid:durableId="1405300379">
    <w:abstractNumId w:val="0"/>
  </w:num>
  <w:num w:numId="11" w16cid:durableId="434593682">
    <w:abstractNumId w:val="1"/>
  </w:num>
  <w:num w:numId="12" w16cid:durableId="310213508">
    <w:abstractNumId w:val="8"/>
  </w:num>
  <w:num w:numId="13" w16cid:durableId="131337865">
    <w:abstractNumId w:val="6"/>
  </w:num>
  <w:num w:numId="14" w16cid:durableId="2077628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C"/>
    <w:rsid w:val="00023C5C"/>
    <w:rsid w:val="0007192A"/>
    <w:rsid w:val="00072097"/>
    <w:rsid w:val="000A2BEC"/>
    <w:rsid w:val="000B4ABE"/>
    <w:rsid w:val="000C18D3"/>
    <w:rsid w:val="000E4165"/>
    <w:rsid w:val="000F57AD"/>
    <w:rsid w:val="00111A34"/>
    <w:rsid w:val="00190ED5"/>
    <w:rsid w:val="00191B85"/>
    <w:rsid w:val="001B60D4"/>
    <w:rsid w:val="001F2763"/>
    <w:rsid w:val="00230766"/>
    <w:rsid w:val="00246C3A"/>
    <w:rsid w:val="00272A93"/>
    <w:rsid w:val="002831A7"/>
    <w:rsid w:val="002A0BB3"/>
    <w:rsid w:val="002C5510"/>
    <w:rsid w:val="002C7FD9"/>
    <w:rsid w:val="002E34DC"/>
    <w:rsid w:val="002F3442"/>
    <w:rsid w:val="00302235"/>
    <w:rsid w:val="00314471"/>
    <w:rsid w:val="00353F33"/>
    <w:rsid w:val="003707FD"/>
    <w:rsid w:val="003819A4"/>
    <w:rsid w:val="003F342F"/>
    <w:rsid w:val="00405128"/>
    <w:rsid w:val="00414F97"/>
    <w:rsid w:val="00421D79"/>
    <w:rsid w:val="00445B2D"/>
    <w:rsid w:val="004569CE"/>
    <w:rsid w:val="00483EA1"/>
    <w:rsid w:val="00484291"/>
    <w:rsid w:val="004D09C8"/>
    <w:rsid w:val="004D6350"/>
    <w:rsid w:val="004E024D"/>
    <w:rsid w:val="004F4492"/>
    <w:rsid w:val="004F7121"/>
    <w:rsid w:val="0050545C"/>
    <w:rsid w:val="00517C89"/>
    <w:rsid w:val="0052203B"/>
    <w:rsid w:val="00541CE1"/>
    <w:rsid w:val="005A3DF1"/>
    <w:rsid w:val="005A53C9"/>
    <w:rsid w:val="005B5FC2"/>
    <w:rsid w:val="005B7DC9"/>
    <w:rsid w:val="005D17B5"/>
    <w:rsid w:val="005E377A"/>
    <w:rsid w:val="005F1FBA"/>
    <w:rsid w:val="00604B8C"/>
    <w:rsid w:val="006161CC"/>
    <w:rsid w:val="006546D6"/>
    <w:rsid w:val="00665DD2"/>
    <w:rsid w:val="006B1282"/>
    <w:rsid w:val="006B3E44"/>
    <w:rsid w:val="006C036F"/>
    <w:rsid w:val="006D1D7C"/>
    <w:rsid w:val="006F2CA6"/>
    <w:rsid w:val="0070111C"/>
    <w:rsid w:val="00707DE6"/>
    <w:rsid w:val="00717568"/>
    <w:rsid w:val="00723578"/>
    <w:rsid w:val="00724F72"/>
    <w:rsid w:val="00735081"/>
    <w:rsid w:val="007415C7"/>
    <w:rsid w:val="0074370D"/>
    <w:rsid w:val="007527B1"/>
    <w:rsid w:val="0075477C"/>
    <w:rsid w:val="00761A6C"/>
    <w:rsid w:val="00763143"/>
    <w:rsid w:val="00793B06"/>
    <w:rsid w:val="007A4262"/>
    <w:rsid w:val="007B72C7"/>
    <w:rsid w:val="007C1C44"/>
    <w:rsid w:val="007D5718"/>
    <w:rsid w:val="007E1B35"/>
    <w:rsid w:val="007E77DE"/>
    <w:rsid w:val="007F34A6"/>
    <w:rsid w:val="007F3D77"/>
    <w:rsid w:val="0080469A"/>
    <w:rsid w:val="00826B3E"/>
    <w:rsid w:val="00855E1A"/>
    <w:rsid w:val="00865F3F"/>
    <w:rsid w:val="00877DB8"/>
    <w:rsid w:val="0089530C"/>
    <w:rsid w:val="008A61F8"/>
    <w:rsid w:val="009057AA"/>
    <w:rsid w:val="00912F37"/>
    <w:rsid w:val="00921440"/>
    <w:rsid w:val="0093631E"/>
    <w:rsid w:val="00951BED"/>
    <w:rsid w:val="00953A56"/>
    <w:rsid w:val="00967D14"/>
    <w:rsid w:val="009704EE"/>
    <w:rsid w:val="009737C8"/>
    <w:rsid w:val="00977C9C"/>
    <w:rsid w:val="009A1D24"/>
    <w:rsid w:val="009B3CD6"/>
    <w:rsid w:val="009C1B6B"/>
    <w:rsid w:val="009D4F66"/>
    <w:rsid w:val="009F0668"/>
    <w:rsid w:val="00A065E7"/>
    <w:rsid w:val="00A16AA4"/>
    <w:rsid w:val="00A226DE"/>
    <w:rsid w:val="00A30307"/>
    <w:rsid w:val="00A42D79"/>
    <w:rsid w:val="00A678C4"/>
    <w:rsid w:val="00A879EC"/>
    <w:rsid w:val="00AA40A0"/>
    <w:rsid w:val="00AB6CBF"/>
    <w:rsid w:val="00AD1F3F"/>
    <w:rsid w:val="00AF30A4"/>
    <w:rsid w:val="00B109F6"/>
    <w:rsid w:val="00B315DB"/>
    <w:rsid w:val="00B602FA"/>
    <w:rsid w:val="00B67844"/>
    <w:rsid w:val="00BA5247"/>
    <w:rsid w:val="00BB1813"/>
    <w:rsid w:val="00BC5231"/>
    <w:rsid w:val="00BE00ED"/>
    <w:rsid w:val="00BE692D"/>
    <w:rsid w:val="00BF6403"/>
    <w:rsid w:val="00C01C08"/>
    <w:rsid w:val="00C16F7E"/>
    <w:rsid w:val="00C3405A"/>
    <w:rsid w:val="00C36D4B"/>
    <w:rsid w:val="00C519E5"/>
    <w:rsid w:val="00CC1DE5"/>
    <w:rsid w:val="00CC29AF"/>
    <w:rsid w:val="00CE15A2"/>
    <w:rsid w:val="00D02C14"/>
    <w:rsid w:val="00D4092E"/>
    <w:rsid w:val="00D44034"/>
    <w:rsid w:val="00D56BCA"/>
    <w:rsid w:val="00D83940"/>
    <w:rsid w:val="00DA0E16"/>
    <w:rsid w:val="00DA1013"/>
    <w:rsid w:val="00DE7538"/>
    <w:rsid w:val="00E25440"/>
    <w:rsid w:val="00E2561A"/>
    <w:rsid w:val="00E43A34"/>
    <w:rsid w:val="00E50528"/>
    <w:rsid w:val="00E75467"/>
    <w:rsid w:val="00E86BEB"/>
    <w:rsid w:val="00EA04CF"/>
    <w:rsid w:val="00EB2FE7"/>
    <w:rsid w:val="00EB38C2"/>
    <w:rsid w:val="00EB6C99"/>
    <w:rsid w:val="00EF499A"/>
    <w:rsid w:val="00EF5EA0"/>
    <w:rsid w:val="00EF7468"/>
    <w:rsid w:val="00EF7F1C"/>
    <w:rsid w:val="00F2560F"/>
    <w:rsid w:val="00F91C8C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A15F"/>
  <w15:docId w15:val="{77A665FD-82F1-48A5-8AAB-3C67551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01C08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semiHidden/>
    <w:rsid w:val="00C01C08"/>
    <w:pPr>
      <w:widowControl w:val="0"/>
      <w:suppressAutoHyphens/>
      <w:spacing w:line="100" w:lineRule="atLeast"/>
      <w:jc w:val="both"/>
    </w:pPr>
    <w:rPr>
      <w:rFonts w:eastAsia="Lucida Sans Unicode"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1C08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semiHidden/>
    <w:rsid w:val="00C01C08"/>
    <w:pPr>
      <w:spacing w:line="100" w:lineRule="atLeast"/>
      <w:jc w:val="both"/>
    </w:pPr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1C08"/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01C08"/>
    <w:pPr>
      <w:spacing w:line="100" w:lineRule="atLeast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1C0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01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0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1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Wielądek</dc:creator>
  <cp:lastModifiedBy>Aneta Pływaczewska</cp:lastModifiedBy>
  <cp:revision>8</cp:revision>
  <cp:lastPrinted>2025-03-11T07:17:00Z</cp:lastPrinted>
  <dcterms:created xsi:type="dcterms:W3CDTF">2025-03-10T08:40:00Z</dcterms:created>
  <dcterms:modified xsi:type="dcterms:W3CDTF">2025-04-16T12:17:00Z</dcterms:modified>
</cp:coreProperties>
</file>