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7374">
        <w:rPr>
          <w:rFonts w:ascii="Times New Roman" w:hAnsi="Times New Roman" w:cs="Times New Roman"/>
          <w:sz w:val="20"/>
          <w:szCs w:val="20"/>
        </w:rPr>
        <w:t>Załącznik nr 2 do Uchwały Nr</w:t>
      </w:r>
      <w:r>
        <w:rPr>
          <w:rFonts w:ascii="Times New Roman" w:hAnsi="Times New Roman" w:cs="Times New Roman"/>
          <w:sz w:val="20"/>
          <w:szCs w:val="20"/>
        </w:rPr>
        <w:t xml:space="preserve"> 424</w:t>
      </w:r>
      <w:r w:rsidRPr="00B37374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B37374" w:rsidRDefault="00B37374" w:rsidP="00B373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z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Ul. Kościuszki 32 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lastRenderedPageBreak/>
        <w:t>Tytuł prawny do nieruchomości (własność, współwłasność, użytkowanie wieczyste)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:rsidR="006441DA" w:rsidRDefault="006441DA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5. Zgoda współwłaścicieli/użytkowników nieruchomości na realizację zadania, według wzoru stanowiącego załącznik nr 5 do uchwały,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6. Kserokopia umowy kompleksowej dostarczania paliwa gazowego do celów ogrzewania gazowego w przypadku wymiany pieca węglowego na kocioł gazowy,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7. Oświadczenie właściciela nieruchomości o posiadanym piecu węglowym załącznik nr  6 do uchwały).</w:t>
      </w:r>
    </w:p>
    <w:p w:rsidR="007B38AE" w:rsidRDefault="00B37374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7B38AE" w:rsidRDefault="007B38AE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B37374" w:rsidRPr="00256F1F" w:rsidRDefault="007B38AE" w:rsidP="00256F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  <w:r w:rsidR="00256F1F">
        <w:rPr>
          <w:rFonts w:ascii="TimesNewRomanPSMT" w:hAnsi="TimesNewRomanPSMT" w:cs="TimesNewRomanPSMT"/>
          <w:sz w:val="24"/>
          <w:szCs w:val="24"/>
        </w:rPr>
        <w:t xml:space="preserve">  </w:t>
      </w:r>
      <w:r w:rsidR="00B37374" w:rsidRPr="00256F1F">
        <w:rPr>
          <w:rFonts w:ascii="Times New Roman" w:hAnsi="Times New Roman" w:cs="Times New Roman"/>
          <w:sz w:val="20"/>
          <w:szCs w:val="20"/>
        </w:rPr>
        <w:t>Załącznik nr 3</w:t>
      </w:r>
      <w:r w:rsidR="00B37374"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="00B37374"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56F1F">
        <w:rPr>
          <w:rFonts w:ascii="Times New Roman" w:hAnsi="Times New Roman" w:cs="Times New Roman"/>
          <w:sz w:val="20"/>
          <w:szCs w:val="20"/>
        </w:rPr>
        <w:t>424</w:t>
      </w:r>
      <w:r w:rsidR="00B37374" w:rsidRPr="00256F1F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256F1F" w:rsidRDefault="00B37374" w:rsidP="0025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447626" w:rsidRDefault="00B37374" w:rsidP="00256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 w:rsidR="00256F1F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F" w:rsidRPr="00447626" w:rsidRDefault="00256F1F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Załącznik nr 4 do Uchwały Nr </w:t>
      </w:r>
      <w:r w:rsidR="00CB24A0" w:rsidRPr="00CB24A0">
        <w:rPr>
          <w:rFonts w:ascii="Times New Roman" w:hAnsi="Times New Roman" w:cs="Times New Roman"/>
          <w:sz w:val="20"/>
          <w:szCs w:val="20"/>
        </w:rPr>
        <w:t>424</w:t>
      </w:r>
      <w:r w:rsidRPr="00CB24A0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B24A0" w:rsidRDefault="00B37374" w:rsidP="00CB24A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B24A0" w:rsidRPr="00CB24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 dnia </w:t>
      </w:r>
      <w:r w:rsidR="00CB24A0" w:rsidRPr="00CB24A0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NIEOTRZYMANIU POMOCY DE MINIMIS/POMOCY </w:t>
      </w:r>
      <w:r w:rsidR="004A16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>DE MINIMIS</w:t>
      </w:r>
      <w:r w:rsidR="004A16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A1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 w:rsidR="00CB2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:rsidR="00C72A6A" w:rsidRDefault="00B37374" w:rsidP="00B3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37374" w:rsidRPr="00C72A6A" w:rsidRDefault="00B37374" w:rsidP="00C72A6A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>Załącznik nr 5 do Uchwały Nr</w:t>
      </w:r>
      <w:r w:rsidR="00C72A6A" w:rsidRPr="00C72A6A">
        <w:rPr>
          <w:rFonts w:ascii="Times New Roman" w:hAnsi="Times New Roman" w:cs="Times New Roman"/>
          <w:sz w:val="20"/>
          <w:szCs w:val="20"/>
        </w:rPr>
        <w:t xml:space="preserve"> 424</w:t>
      </w:r>
      <w:r w:rsidRPr="00C72A6A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72A6A" w:rsidRDefault="00B37374" w:rsidP="00C72A6A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 xml:space="preserve">z dnia </w:t>
      </w:r>
      <w:r w:rsidR="00C72A6A" w:rsidRPr="00C72A6A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ZGODA WSPÓŁWŁAŚCICIELI/UŻYTKOWNIKÓW WIECZYSTYCH NIERUCHOMOŚCI NA REALIZACJĘ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>My niżej podpisani, którzy jesteśmy współwłaścicielami/użytkownikami wieczystymi nieruchomości stanowiącej działkę numer ...........................……………… obręb ewidencyjny………………………….w miejscowości…………………………. przy ulicy ………………………… numer ……… oświadczamy, że dobrowolnie wyrażamy zgodę na realizację zadania polegającego na</w:t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 xml:space="preserve"> modernizacji kotłowni poprzez wymianę pieca węglowego na kocioł gazowy lub elektryczny</w:t>
      </w:r>
      <w:r w:rsidRPr="004476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Jednocześnie oświadczamy, że wyrażamy zgodę na zawarcie umowy na realizację zadania objętego dofinansowaniem oraz wypłatę otrzymanego dofinansowania na konto wskazane we wniosku.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Powyższe zadania powierzamy do realizacji osobie: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                    (imię i nazwisko)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(podpisy współwłaścicieli/użytkowników wieczystych nieruchomości)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2A6A" w:rsidRDefault="00B37374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 xml:space="preserve">Załącznik Nr 6 do Uchwały Nr </w:t>
      </w:r>
      <w:r w:rsidR="00C72A6A" w:rsidRPr="00C72A6A">
        <w:rPr>
          <w:rFonts w:ascii="Times New Roman" w:hAnsi="Times New Roman" w:cs="Times New Roman"/>
          <w:sz w:val="20"/>
          <w:szCs w:val="20"/>
        </w:rPr>
        <w:t>424</w:t>
      </w:r>
      <w:r w:rsidRPr="00C72A6A">
        <w:rPr>
          <w:rFonts w:ascii="Times New Roman" w:hAnsi="Times New Roman" w:cs="Times New Roman"/>
          <w:sz w:val="20"/>
          <w:szCs w:val="20"/>
        </w:rPr>
        <w:t xml:space="preserve">/2016                                                          </w:t>
      </w:r>
      <w:r w:rsidR="00C72A6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="00B37374"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:rsidR="00B37374" w:rsidRPr="00C72A6A" w:rsidRDefault="00C72A6A" w:rsidP="00C72A6A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:rsidR="00E36F02" w:rsidRDefault="00E36F02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Pr="00447626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:rsidR="00A91698" w:rsidRDefault="00A91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6E5" w:rsidRPr="004A16E5" w:rsidRDefault="004A16E5" w:rsidP="004A16E5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  <w:r w:rsidRPr="004A16E5">
        <w:rPr>
          <w:rStyle w:val="Pogrubienie"/>
          <w:color w:val="000000" w:themeColor="text1"/>
          <w:sz w:val="20"/>
          <w:szCs w:val="20"/>
        </w:rPr>
        <w:lastRenderedPageBreak/>
        <w:t xml:space="preserve">Klauzula Informacyjna zgodna z Art. 13 </w:t>
      </w:r>
      <w:r w:rsidRPr="004A16E5">
        <w:rPr>
          <w:rStyle w:val="Pogrubienie"/>
          <w:color w:val="000000" w:themeColor="text1"/>
          <w:sz w:val="20"/>
          <w:szCs w:val="20"/>
        </w:rPr>
        <w:br/>
        <w:t xml:space="preserve">Rozporządzenia Parlamentu Europejskiego i Rady (UE) 2016/679 z dnia 27 kwietnia 2016 r. </w:t>
      </w:r>
      <w:r w:rsidRPr="004A16E5">
        <w:rPr>
          <w:rStyle w:val="Pogrubienie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rStyle w:val="Pogrubienie"/>
          <w:color w:val="000000" w:themeColor="text1"/>
          <w:sz w:val="20"/>
          <w:szCs w:val="20"/>
        </w:rPr>
        <w:br/>
      </w:r>
      <w:r w:rsidRPr="004A16E5">
        <w:rPr>
          <w:rStyle w:val="Pogrubienie"/>
          <w:color w:val="000000" w:themeColor="text1"/>
          <w:sz w:val="20"/>
          <w:szCs w:val="20"/>
        </w:rPr>
        <w:t>(ogólne</w:t>
      </w:r>
      <w:r w:rsidRPr="004A16E5">
        <w:rPr>
          <w:rStyle w:val="Pogrubienie"/>
          <w:color w:val="000000" w:themeColor="text1"/>
          <w:sz w:val="20"/>
          <w:szCs w:val="20"/>
        </w:rPr>
        <w:t> </w:t>
      </w:r>
      <w:r w:rsidRPr="004A16E5">
        <w:rPr>
          <w:rStyle w:val="Pogrubienie"/>
          <w:color w:val="000000" w:themeColor="text1"/>
          <w:sz w:val="20"/>
          <w:szCs w:val="20"/>
        </w:rPr>
        <w:t>rozporządzenie o</w:t>
      </w:r>
      <w:r>
        <w:rPr>
          <w:rStyle w:val="Pogrubienie"/>
          <w:color w:val="000000" w:themeColor="text1"/>
          <w:sz w:val="20"/>
          <w:szCs w:val="20"/>
        </w:rPr>
        <w:t> </w:t>
      </w:r>
      <w:r w:rsidRPr="004A16E5">
        <w:rPr>
          <w:rStyle w:val="Pogrubienie"/>
          <w:color w:val="000000" w:themeColor="text1"/>
          <w:sz w:val="20"/>
          <w:szCs w:val="20"/>
        </w:rPr>
        <w:t>ochronie danych)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rStyle w:val="Pogrubienie"/>
          <w:color w:val="000000" w:themeColor="text1"/>
          <w:sz w:val="20"/>
          <w:szCs w:val="20"/>
        </w:rPr>
        <w:t>1.</w:t>
      </w:r>
      <w:r w:rsidRPr="004A16E5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4A16E5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rStyle w:val="Pogrubienie"/>
          <w:color w:val="000000" w:themeColor="text1"/>
          <w:sz w:val="20"/>
          <w:szCs w:val="20"/>
        </w:rPr>
        <w:t>2.</w:t>
      </w:r>
      <w:r w:rsidRPr="004A16E5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4A16E5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4A16E5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4A16E5">
        <w:rPr>
          <w:color w:val="000000" w:themeColor="text1"/>
          <w:sz w:val="20"/>
          <w:szCs w:val="20"/>
        </w:rPr>
        <w:t xml:space="preserve">, tel. 22 755 55 34. 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4A16E5">
        <w:rPr>
          <w:rStyle w:val="Pogrubienie"/>
          <w:color w:val="000000" w:themeColor="text1"/>
          <w:sz w:val="20"/>
          <w:szCs w:val="20"/>
        </w:rPr>
        <w:t>3.</w:t>
      </w:r>
      <w:r w:rsidRPr="004A16E5">
        <w:rPr>
          <w:color w:val="000000" w:themeColor="text1"/>
          <w:sz w:val="20"/>
          <w:szCs w:val="20"/>
        </w:rPr>
        <w:t xml:space="preserve"> Dane osobowe będziemy przetwarzać w celach realizacji umów w związku z wykonywaniem zapisów zawartych w umowach (art. 6 ust. 1 lit. b RODO) oraz  </w:t>
      </w:r>
      <w:r w:rsidRPr="004A16E5">
        <w:rPr>
          <w:bCs/>
          <w:sz w:val="20"/>
          <w:szCs w:val="20"/>
        </w:rPr>
        <w:t xml:space="preserve">uchwała NR 424/2016 RADY MIEJSKIEJ W GRODZISKU MAZOWIECKIM </w:t>
      </w:r>
      <w:r w:rsidRPr="004A16E5">
        <w:rPr>
          <w:sz w:val="20"/>
          <w:szCs w:val="20"/>
        </w:rPr>
        <w:t xml:space="preserve">z dnia 26 października 2016 r. </w:t>
      </w:r>
      <w:r w:rsidRPr="004A16E5">
        <w:rPr>
          <w:bCs/>
          <w:sz w:val="20"/>
          <w:szCs w:val="20"/>
        </w:rPr>
        <w:t xml:space="preserve">w sprawie określenia zasad udzielenia dotacji celowej z budżetu gminy Grodzisk Mazowiecki na zadanie służące ochronie powietrza, polegającej na trwałej zmianie ogrzewania węglowego na proekologiczne </w:t>
      </w:r>
      <w:r w:rsidRPr="004A16E5">
        <w:rPr>
          <w:rFonts w:eastAsia="SimSun"/>
          <w:sz w:val="20"/>
          <w:szCs w:val="20"/>
        </w:rPr>
        <w:t>na podstawie art. 18 ust. 2 pkt 15 ustawy z dnia 8 marca 1990r. o samorządzie gminnym (Dz.U. z 2016r.poz.446 j.t.), art. 403 ust. 2, 4-6 ustawy z dnia 27 kwietnia 2011r. Prawo ochrony środowiska ( Dz.U. z 2016r.,poz. 672 j.t. ze zm.)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 dostępnie do informacji publicznej, w przypadku w którym nie zachodzi podstawa do ograniczenia dostępu zgodnie z art. 5 Ustawy o dostępie do informacji publicznej z dnia 6 września 2001 r.  (Dz. U.  z  2016  r. poz.  1764 z  2017 r. z</w:t>
      </w:r>
      <w:r>
        <w:rPr>
          <w:color w:val="000000" w:themeColor="text1"/>
          <w:sz w:val="20"/>
          <w:szCs w:val="20"/>
        </w:rPr>
        <w:t> </w:t>
      </w:r>
      <w:bookmarkStart w:id="0" w:name="_GoBack"/>
      <w:bookmarkEnd w:id="0"/>
      <w:proofErr w:type="spellStart"/>
      <w:r w:rsidRPr="004A16E5">
        <w:rPr>
          <w:color w:val="000000" w:themeColor="text1"/>
          <w:sz w:val="20"/>
          <w:szCs w:val="20"/>
        </w:rPr>
        <w:t>póź</w:t>
      </w:r>
      <w:proofErr w:type="spellEnd"/>
      <w:r w:rsidRPr="004A16E5">
        <w:rPr>
          <w:color w:val="000000" w:themeColor="text1"/>
          <w:sz w:val="20"/>
          <w:szCs w:val="20"/>
        </w:rPr>
        <w:t xml:space="preserve">. zm.) 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e) prawo do przenoszenia danych </w:t>
      </w:r>
    </w:p>
    <w:p w:rsidR="004A16E5" w:rsidRPr="004A16E5" w:rsidRDefault="004A16E5" w:rsidP="004A16E5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 tj. 10 lat od następnego roku po ostatecznej dacie załatwienia sprawy.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4A16E5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4A16E5" w:rsidRPr="004A16E5" w:rsidRDefault="004A16E5" w:rsidP="004A16E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A16E5">
        <w:rPr>
          <w:color w:val="000000" w:themeColor="text1"/>
          <w:sz w:val="20"/>
          <w:szCs w:val="20"/>
        </w:rPr>
        <w:t xml:space="preserve">Podanie danych osobowych jest konieczne dla zawarcia i realizowania umowy. Niepodanie danych osobowych powoduje niemożliwość zawarcia i realizacji umowy. </w:t>
      </w:r>
    </w:p>
    <w:p w:rsidR="004A16E5" w:rsidRPr="004A16E5" w:rsidRDefault="004A16E5">
      <w:pPr>
        <w:rPr>
          <w:sz w:val="20"/>
          <w:szCs w:val="20"/>
        </w:rPr>
      </w:pPr>
    </w:p>
    <w:sectPr w:rsidR="004A16E5" w:rsidRPr="004A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3707"/>
    <w:multiLevelType w:val="hybridMultilevel"/>
    <w:tmpl w:val="2D22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D2678"/>
    <w:multiLevelType w:val="hybridMultilevel"/>
    <w:tmpl w:val="69C8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4"/>
    <w:rsid w:val="00256F1F"/>
    <w:rsid w:val="004A16E5"/>
    <w:rsid w:val="005D7B30"/>
    <w:rsid w:val="006441DA"/>
    <w:rsid w:val="00705E53"/>
    <w:rsid w:val="007B38AE"/>
    <w:rsid w:val="009832A0"/>
    <w:rsid w:val="00A91698"/>
    <w:rsid w:val="00B37374"/>
    <w:rsid w:val="00BF6547"/>
    <w:rsid w:val="00C72A6A"/>
    <w:rsid w:val="00CB24A0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3847"/>
  <w15:chartTrackingRefBased/>
  <w15:docId w15:val="{31F5ECDD-0A8D-4F77-AED9-25D1F02D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A916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Robert Golik</cp:lastModifiedBy>
  <cp:revision>10</cp:revision>
  <dcterms:created xsi:type="dcterms:W3CDTF">2016-12-05T09:37:00Z</dcterms:created>
  <dcterms:modified xsi:type="dcterms:W3CDTF">2019-01-08T12:04:00Z</dcterms:modified>
</cp:coreProperties>
</file>