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AD0EE" w14:textId="2BD9672B" w:rsidR="00C312B0" w:rsidRPr="0021493E" w:rsidRDefault="00C312B0" w:rsidP="00C312B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21493E">
        <w:rPr>
          <w:rFonts w:ascii="Times New Roman" w:eastAsia="Times New Roman" w:hAnsi="Times New Roman" w:cs="Times New Roman"/>
          <w:sz w:val="20"/>
          <w:szCs w:val="20"/>
          <w:lang w:eastAsia="pl-PL"/>
        </w:rPr>
        <w:t>Grodzisk Mazowiecki</w:t>
      </w: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, dnia </w:t>
      </w:r>
      <w:r w:rsidR="0021493E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………………………..</w:t>
      </w: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14:paraId="2E6EF09B" w14:textId="77777777" w:rsidR="007F38F5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312B0">
        <w:rPr>
          <w:rFonts w:ascii="Times New Roman" w:eastAsia="Times New Roman" w:hAnsi="Times New Roman" w:cs="Times New Roman"/>
          <w:lang w:eastAsia="pl-PL"/>
        </w:rPr>
        <w:br/>
      </w:r>
      <w:r w:rsidRPr="00C312B0">
        <w:rPr>
          <w:rFonts w:ascii="Times New Roman" w:eastAsia="Times New Roman" w:hAnsi="Times New Roman" w:cs="Times New Roman"/>
          <w:b/>
          <w:bCs/>
          <w:lang w:eastAsia="pl-PL"/>
        </w:rPr>
        <w:t xml:space="preserve">Wnioskodawca: </w:t>
      </w:r>
    </w:p>
    <w:p w14:paraId="50364382" w14:textId="476FFDF8" w:rsidR="00C312B0" w:rsidRPr="007E6BA8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..................................................................................</w:t>
      </w:r>
    </w:p>
    <w:p w14:paraId="3CA44C2B" w14:textId="77777777" w:rsidR="007F38F5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(imię i nazwisko, lub nazwa jednostki organizacyjnej) </w:t>
      </w:r>
    </w:p>
    <w:p w14:paraId="49B47764" w14:textId="71113828" w:rsidR="00C312B0" w:rsidRPr="007E6BA8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....................................................................................... </w:t>
      </w:r>
    </w:p>
    <w:p w14:paraId="6C66DFA3" w14:textId="77777777" w:rsidR="007F38F5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(adres) </w:t>
      </w:r>
    </w:p>
    <w:p w14:paraId="7932D3C8" w14:textId="060AEE5B" w:rsidR="00C312B0" w:rsidRPr="007E6BA8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........................................................................................</w:t>
      </w:r>
    </w:p>
    <w:p w14:paraId="76E6C3A2" w14:textId="77777777" w:rsidR="007F38F5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 tel. kontaktowy, adres e-mail)* </w:t>
      </w:r>
    </w:p>
    <w:p w14:paraId="32A95A88" w14:textId="77777777" w:rsidR="007F38F5" w:rsidRPr="007F38F5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312B0">
        <w:rPr>
          <w:rFonts w:ascii="Times New Roman" w:eastAsia="Times New Roman" w:hAnsi="Times New Roman" w:cs="Times New Roman"/>
          <w:b/>
          <w:bCs/>
          <w:lang w:eastAsia="pl-PL"/>
        </w:rPr>
        <w:t xml:space="preserve">Oznaczenie pełnomocnika </w:t>
      </w:r>
      <w:r w:rsidRPr="00C312B0">
        <w:rPr>
          <w:rFonts w:ascii="Times New Roman" w:eastAsia="Times New Roman" w:hAnsi="Times New Roman" w:cs="Times New Roman"/>
          <w:i/>
          <w:iCs/>
          <w:lang w:eastAsia="pl-PL"/>
        </w:rPr>
        <w:t>(jeżeli jest ustanowiony):</w:t>
      </w:r>
      <w:r w:rsidRPr="00C312B0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</w:p>
    <w:p w14:paraId="75A4B41D" w14:textId="0DEC05DB" w:rsidR="00C312B0" w:rsidRPr="007E6BA8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>................................................................................</w:t>
      </w:r>
    </w:p>
    <w:p w14:paraId="57859061" w14:textId="77777777" w:rsidR="007F38F5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(imię, nazwisko) </w:t>
      </w:r>
    </w:p>
    <w:p w14:paraId="43B63345" w14:textId="2602E12F" w:rsidR="00C312B0" w:rsidRPr="007E6BA8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................................................................................</w:t>
      </w:r>
    </w:p>
    <w:p w14:paraId="4983A52F" w14:textId="77777777" w:rsidR="007F38F5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(adres) </w:t>
      </w:r>
    </w:p>
    <w:p w14:paraId="1FDE2088" w14:textId="78D48AC6" w:rsidR="00C312B0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 xml:space="preserve">................................................................................ </w:t>
      </w:r>
    </w:p>
    <w:p w14:paraId="0CDCD780" w14:textId="77777777" w:rsidR="00A50936" w:rsidRPr="007E6BA8" w:rsidRDefault="00A50936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442EDCE2" w14:textId="77777777" w:rsidR="00C312B0" w:rsidRPr="007E6BA8" w:rsidRDefault="00C312B0" w:rsidP="00C312B0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(tel. kontaktowy, adres e-mail)* </w:t>
      </w: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</w:p>
    <w:p w14:paraId="412133E7" w14:textId="77777777" w:rsidR="00A50936" w:rsidRDefault="00A50936" w:rsidP="0021493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33EC3E0E" w14:textId="0F440FDC" w:rsidR="00325AFF" w:rsidRDefault="0021493E" w:rsidP="0021493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325A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Burmistrz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G</w:t>
      </w:r>
      <w:r w:rsidRPr="00325A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rodziska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325AFF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azowieckiego</w:t>
      </w:r>
    </w:p>
    <w:p w14:paraId="72D594D5" w14:textId="7B13DEFE" w:rsidR="008C2329" w:rsidRDefault="008C2329" w:rsidP="0021493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ul. T. Kościuszki 12A</w:t>
      </w:r>
    </w:p>
    <w:p w14:paraId="445EAEC2" w14:textId="22A655F1" w:rsidR="008C2329" w:rsidRPr="00325AFF" w:rsidRDefault="008C2329" w:rsidP="0021493E">
      <w:pPr>
        <w:spacing w:after="0" w:line="240" w:lineRule="auto"/>
        <w:ind w:left="4248" w:firstLine="708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05-825 Grodzisk Mazowiecki</w:t>
      </w:r>
    </w:p>
    <w:p w14:paraId="7623172B" w14:textId="1F2645D1" w:rsidR="00C312B0" w:rsidRPr="00325AFF" w:rsidRDefault="00C312B0" w:rsidP="0021493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312B0">
        <w:rPr>
          <w:rFonts w:ascii="Times New Roman" w:eastAsia="Times New Roman" w:hAnsi="Times New Roman" w:cs="Times New Roman"/>
          <w:lang w:eastAsia="pl-PL"/>
        </w:rPr>
        <w:br/>
      </w:r>
    </w:p>
    <w:p w14:paraId="7ED21DEF" w14:textId="68176F8F" w:rsidR="001E0C48" w:rsidRPr="0021493E" w:rsidRDefault="0021493E" w:rsidP="00C31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</w:pPr>
      <w:r w:rsidRPr="0021493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 G Ł O S Z E N I E </w:t>
      </w:r>
      <w:r w:rsidRPr="0021493E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br/>
      </w:r>
      <w:r w:rsidR="00C312B0" w:rsidRPr="00C312B0">
        <w:rPr>
          <w:rFonts w:ascii="Times New Roman" w:eastAsia="Times New Roman" w:hAnsi="Times New Roman" w:cs="Times New Roman"/>
          <w:b/>
          <w:bCs/>
          <w:sz w:val="26"/>
          <w:szCs w:val="26"/>
          <w:lang w:eastAsia="pl-PL"/>
        </w:rPr>
        <w:t xml:space="preserve">zamiaru usunięcia drzewa </w:t>
      </w:r>
    </w:p>
    <w:p w14:paraId="5DD368C9" w14:textId="77777777" w:rsidR="001E0C48" w:rsidRPr="001E0C48" w:rsidRDefault="001E0C48" w:rsidP="001E0C4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lang w:eastAsia="pl-PL"/>
        </w:rPr>
      </w:pPr>
      <w:r w:rsidRPr="001E0C48">
        <w:rPr>
          <w:rFonts w:ascii="Times New Roman" w:eastAsia="Times New Roman" w:hAnsi="Times New Roman" w:cs="Times New Roman"/>
          <w:i/>
          <w:lang w:eastAsia="pl-PL"/>
        </w:rPr>
        <w:t>dla osób fizycznych, na cele niezwiązane z prowadzeniem działalności gospodarczej</w:t>
      </w:r>
    </w:p>
    <w:p w14:paraId="191A9869" w14:textId="44AEBE94" w:rsidR="00C312B0" w:rsidRPr="00325AFF" w:rsidRDefault="00C312B0" w:rsidP="00C312B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312B0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br/>
      </w:r>
    </w:p>
    <w:p w14:paraId="3F1FEBB6" w14:textId="5058D933" w:rsidR="0021493E" w:rsidRDefault="00C312B0" w:rsidP="0021493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pl-PL"/>
        </w:rPr>
      </w:pPr>
      <w:r w:rsidRPr="00C312B0">
        <w:rPr>
          <w:rFonts w:ascii="Times New Roman" w:eastAsia="Times New Roman" w:hAnsi="Times New Roman" w:cs="Times New Roman"/>
          <w:lang w:eastAsia="pl-PL"/>
        </w:rPr>
        <w:t>Zgłaszam zamiar usunięcia drzewa z terenu nieruchomości: .......</w:t>
      </w:r>
      <w:r w:rsidR="00043FF5">
        <w:rPr>
          <w:rFonts w:ascii="Times New Roman" w:eastAsia="Times New Roman" w:hAnsi="Times New Roman" w:cs="Times New Roman"/>
          <w:lang w:eastAsia="pl-PL"/>
        </w:rPr>
        <w:t>...........</w:t>
      </w:r>
      <w:r w:rsidRPr="00C312B0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 </w:t>
      </w:r>
      <w:r w:rsidRPr="00C312B0">
        <w:rPr>
          <w:rFonts w:ascii="Times New Roman" w:eastAsia="Times New Roman" w:hAnsi="Times New Roman" w:cs="Times New Roman"/>
          <w:lang w:eastAsia="pl-PL"/>
        </w:rPr>
        <w:br/>
      </w:r>
      <w:r w:rsidRPr="00C312B0">
        <w:rPr>
          <w:rFonts w:ascii="Times New Roman" w:eastAsia="Times New Roman" w:hAnsi="Times New Roman" w:cs="Times New Roman"/>
          <w:lang w:eastAsia="pl-PL"/>
        </w:rPr>
        <w:br/>
        <w:t xml:space="preserve">.............................................................................................................................................................................. </w:t>
      </w:r>
      <w:r w:rsidRPr="00C312B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(dokładny adres nieruchomości, nr geodezyjny działki i obręb)</w:t>
      </w:r>
      <w:r w:rsidRPr="00C312B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312B0">
        <w:rPr>
          <w:rFonts w:ascii="Times New Roman" w:eastAsia="Times New Roman" w:hAnsi="Times New Roman" w:cs="Times New Roman"/>
          <w:lang w:eastAsia="pl-PL"/>
        </w:rPr>
        <w:br/>
      </w:r>
      <w:r w:rsidRPr="00C312B0">
        <w:rPr>
          <w:rFonts w:ascii="Times New Roman" w:eastAsia="Times New Roman" w:hAnsi="Times New Roman" w:cs="Times New Roman"/>
          <w:lang w:eastAsia="pl-PL"/>
        </w:rPr>
        <w:br/>
        <w:t>..............................................................................................................................................................................</w:t>
      </w:r>
      <w:r w:rsidRPr="00C312B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 (nr księgi wieczystej nieruchomości)</w:t>
      </w:r>
      <w:r w:rsidRPr="00C312B0">
        <w:rPr>
          <w:rFonts w:ascii="Times New Roman" w:eastAsia="Times New Roman" w:hAnsi="Times New Roman" w:cs="Times New Roman"/>
          <w:lang w:eastAsia="pl-PL"/>
        </w:rPr>
        <w:br/>
      </w:r>
    </w:p>
    <w:p w14:paraId="547B6AEA" w14:textId="77777777" w:rsidR="0021493E" w:rsidRDefault="0021493E" w:rsidP="002149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06A9E088" w14:textId="17F610CE" w:rsidR="0021493E" w:rsidRDefault="00C312B0" w:rsidP="0021493E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C312B0">
        <w:rPr>
          <w:rFonts w:ascii="Times New Roman" w:eastAsia="Times New Roman" w:hAnsi="Times New Roman" w:cs="Times New Roman"/>
          <w:b/>
          <w:bCs/>
          <w:lang w:eastAsia="pl-PL"/>
        </w:rPr>
        <w:t>Do wniosku załączam:</w:t>
      </w:r>
      <w:r w:rsidRPr="00C312B0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312B0">
        <w:rPr>
          <w:rFonts w:ascii="Times New Roman" w:eastAsia="Times New Roman" w:hAnsi="Times New Roman" w:cs="Times New Roman"/>
          <w:lang w:eastAsia="pl-PL"/>
        </w:rPr>
        <w:br/>
        <w:t xml:space="preserve">□ rysunek albo mapkę określającą usytuowanie drzewa na nieruchomości </w:t>
      </w:r>
      <w:r w:rsidRPr="00C312B0">
        <w:rPr>
          <w:rFonts w:ascii="Times New Roman" w:eastAsia="Times New Roman" w:hAnsi="Times New Roman" w:cs="Times New Roman"/>
          <w:lang w:eastAsia="pl-PL"/>
        </w:rPr>
        <w:br/>
        <w:t xml:space="preserve">□ zgodę współwłaścicieli nieruchomości (jeżeli wnioskodawca nie jest jedynym właścicielem) </w:t>
      </w:r>
      <w:r w:rsidRPr="00C312B0">
        <w:rPr>
          <w:rFonts w:ascii="Times New Roman" w:eastAsia="Times New Roman" w:hAnsi="Times New Roman" w:cs="Times New Roman"/>
          <w:lang w:eastAsia="pl-PL"/>
        </w:rPr>
        <w:br/>
        <w:t>□ pełnomocnictwo - w przypadku wyznaczenia pełnomocnika (oryginał lub odpis poświadczony za</w:t>
      </w:r>
      <w:r w:rsidR="0021493E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312B0">
        <w:rPr>
          <w:rFonts w:ascii="Times New Roman" w:eastAsia="Times New Roman" w:hAnsi="Times New Roman" w:cs="Times New Roman"/>
          <w:lang w:eastAsia="pl-PL"/>
        </w:rPr>
        <w:t xml:space="preserve">zgodność z oryginałem – urzędowo bądź notarialnie); </w:t>
      </w:r>
      <w:r w:rsidRPr="00C312B0">
        <w:rPr>
          <w:rFonts w:ascii="Times New Roman" w:eastAsia="Times New Roman" w:hAnsi="Times New Roman" w:cs="Times New Roman"/>
          <w:lang w:eastAsia="pl-PL"/>
        </w:rPr>
        <w:br/>
        <w:t xml:space="preserve">□ dowód wniesienia opłaty skarbowej za złożenie pełnomocnictwa - 17 zł </w:t>
      </w:r>
      <w:r w:rsidRPr="00C312B0">
        <w:rPr>
          <w:rFonts w:ascii="Times New Roman" w:eastAsia="Times New Roman" w:hAnsi="Times New Roman" w:cs="Times New Roman"/>
          <w:lang w:eastAsia="pl-PL"/>
        </w:rPr>
        <w:br/>
      </w: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(*) – Dane nieobowiązkowe - wnioskodawca nie musi ich podawać, ale ich podanie może ułatwić kontakt z wnioskodawcą w celu rozpatrzenia wniosku i załatwienia sprawy. </w:t>
      </w:r>
      <w:r w:rsidRPr="00C312B0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</w:r>
      <w:r w:rsidRPr="00C312B0">
        <w:rPr>
          <w:rFonts w:ascii="Times New Roman" w:eastAsia="Times New Roman" w:hAnsi="Times New Roman" w:cs="Times New Roman"/>
          <w:lang w:eastAsia="pl-PL"/>
        </w:rPr>
        <w:br/>
      </w:r>
      <w:r w:rsidR="0021493E">
        <w:rPr>
          <w:rFonts w:ascii="Times New Roman" w:eastAsia="Times New Roman" w:hAnsi="Times New Roman" w:cs="Times New Roman"/>
          <w:lang w:eastAsia="pl-PL"/>
        </w:rPr>
        <w:tab/>
      </w:r>
      <w:r w:rsidR="0021493E">
        <w:rPr>
          <w:rFonts w:ascii="Times New Roman" w:eastAsia="Times New Roman" w:hAnsi="Times New Roman" w:cs="Times New Roman"/>
          <w:lang w:eastAsia="pl-PL"/>
        </w:rPr>
        <w:tab/>
      </w:r>
      <w:r w:rsidR="0021493E">
        <w:rPr>
          <w:rFonts w:ascii="Times New Roman" w:eastAsia="Times New Roman" w:hAnsi="Times New Roman" w:cs="Times New Roman"/>
          <w:lang w:eastAsia="pl-PL"/>
        </w:rPr>
        <w:tab/>
      </w:r>
      <w:r w:rsidR="0021493E">
        <w:rPr>
          <w:rFonts w:ascii="Times New Roman" w:eastAsia="Times New Roman" w:hAnsi="Times New Roman" w:cs="Times New Roman"/>
          <w:lang w:eastAsia="pl-PL"/>
        </w:rPr>
        <w:tab/>
      </w:r>
      <w:r w:rsidRPr="00C312B0">
        <w:rPr>
          <w:rFonts w:ascii="Times New Roman" w:eastAsia="Times New Roman" w:hAnsi="Times New Roman" w:cs="Times New Roman"/>
          <w:lang w:eastAsia="pl-PL"/>
        </w:rPr>
        <w:t xml:space="preserve">.......................................................................................................... </w:t>
      </w:r>
    </w:p>
    <w:p w14:paraId="5FF9966D" w14:textId="77777777" w:rsidR="0021493E" w:rsidRDefault="00C312B0" w:rsidP="0021493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lang w:eastAsia="pl-PL"/>
        </w:rPr>
      </w:pPr>
      <w:r w:rsidRPr="00C312B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 xml:space="preserve">(podpis wnioskodawcy/osób umocowanych do reprezentowania wnioskodawcy) </w:t>
      </w:r>
      <w:r w:rsidRPr="00C312B0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br/>
      </w:r>
    </w:p>
    <w:p w14:paraId="1B21C022" w14:textId="77777777" w:rsidR="00A50936" w:rsidRDefault="00A50936">
      <w:pPr>
        <w:rPr>
          <w:rFonts w:ascii="Times New Roman" w:eastAsia="Times New Roman" w:hAnsi="Times New Roman" w:cs="Times New Roman"/>
          <w:b/>
          <w:bCs/>
          <w:lang w:eastAsia="pl-PL"/>
        </w:rPr>
      </w:pPr>
      <w:r>
        <w:rPr>
          <w:rFonts w:ascii="Times New Roman" w:eastAsia="Times New Roman" w:hAnsi="Times New Roman" w:cs="Times New Roman"/>
          <w:b/>
          <w:bCs/>
          <w:lang w:eastAsia="pl-PL"/>
        </w:rPr>
        <w:br w:type="page"/>
      </w:r>
    </w:p>
    <w:p w14:paraId="424A7C06" w14:textId="1068AF82" w:rsidR="002A793B" w:rsidRDefault="00C312B0" w:rsidP="002A7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312B0">
        <w:rPr>
          <w:rFonts w:ascii="Times New Roman" w:eastAsia="Times New Roman" w:hAnsi="Times New Roman" w:cs="Times New Roman"/>
          <w:b/>
          <w:bCs/>
          <w:lang w:eastAsia="pl-PL"/>
        </w:rPr>
        <w:lastRenderedPageBreak/>
        <w:t xml:space="preserve">Pouczenie: </w:t>
      </w:r>
      <w:r w:rsidRPr="00C312B0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C10C67">
        <w:rPr>
          <w:rFonts w:ascii="Times New Roman" w:eastAsia="Times New Roman" w:hAnsi="Times New Roman" w:cs="Times New Roman"/>
          <w:lang w:eastAsia="pl-PL"/>
        </w:rPr>
        <w:br/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1. </w:t>
      </w:r>
      <w:r w:rsidRPr="00C10C67">
        <w:rPr>
          <w:rFonts w:ascii="Times New Roman" w:eastAsia="Times New Roman" w:hAnsi="Times New Roman" w:cs="Times New Roman"/>
          <w:lang w:eastAsia="pl-PL"/>
        </w:rPr>
        <w:t xml:space="preserve">Organ prowadzący sprawę </w:t>
      </w: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w terminie 21 dni od dnia doręczenia zgłoszenia dokonuje</w:t>
      </w:r>
      <w:r w:rsidR="00846F28" w:rsidRPr="00C10C6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oględzin</w:t>
      </w:r>
      <w:r w:rsidRPr="00C10C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w celu ustalenia:</w:t>
      </w:r>
      <w:r w:rsidRPr="00C10C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lang w:eastAsia="pl-PL"/>
        </w:rPr>
        <w:br/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C10C67">
        <w:rPr>
          <w:rFonts w:ascii="Times New Roman" w:eastAsia="Times New Roman" w:hAnsi="Times New Roman" w:cs="Times New Roman"/>
          <w:lang w:eastAsia="pl-PL"/>
        </w:rPr>
        <w:t>nazwy gatunku drzewa;</w:t>
      </w:r>
    </w:p>
    <w:p w14:paraId="0479FA9A" w14:textId="77777777" w:rsidR="002A793B" w:rsidRDefault="00C312B0" w:rsidP="002A7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- </w:t>
      </w:r>
      <w:r w:rsidRPr="00C10C67">
        <w:rPr>
          <w:rFonts w:ascii="Times New Roman" w:eastAsia="Times New Roman" w:hAnsi="Times New Roman" w:cs="Times New Roman"/>
          <w:lang w:eastAsia="pl-PL"/>
        </w:rPr>
        <w:t xml:space="preserve">obwodu pnia ustalonego na wysokości 5 cm, a w przypadku gdy na tej wysokości drzewo: </w:t>
      </w:r>
      <w:r w:rsidRPr="00C10C67">
        <w:rPr>
          <w:rFonts w:ascii="Times New Roman" w:eastAsia="Times New Roman" w:hAnsi="Times New Roman" w:cs="Times New Roman"/>
          <w:lang w:eastAsia="pl-PL"/>
        </w:rPr>
        <w:br/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  </w:t>
      </w:r>
      <w:r w:rsidR="00846F28" w:rsidRPr="00C10C67">
        <w:rPr>
          <w:rFonts w:ascii="Times New Roman" w:eastAsia="Times New Roman" w:hAnsi="Times New Roman" w:cs="Times New Roman"/>
          <w:lang w:eastAsia="pl-PL"/>
        </w:rPr>
        <w:tab/>
      </w:r>
      <w:r w:rsidRPr="00C10C67">
        <w:rPr>
          <w:rFonts w:ascii="Times New Roman" w:eastAsia="Times New Roman" w:hAnsi="Times New Roman" w:cs="Times New Roman"/>
          <w:lang w:eastAsia="pl-PL"/>
        </w:rPr>
        <w:t>- posiada kilka pni – obwodu każdego z tych pni,</w:t>
      </w:r>
    </w:p>
    <w:p w14:paraId="7D84944A" w14:textId="77777777" w:rsidR="002A793B" w:rsidRDefault="00C312B0" w:rsidP="002A7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2A793B">
        <w:rPr>
          <w:rFonts w:ascii="Times New Roman" w:eastAsia="Times New Roman" w:hAnsi="Times New Roman" w:cs="Times New Roman"/>
          <w:lang w:eastAsia="pl-PL"/>
        </w:rPr>
        <w:tab/>
      </w:r>
      <w:r w:rsidRPr="00C10C67">
        <w:rPr>
          <w:rFonts w:ascii="Times New Roman" w:eastAsia="Times New Roman" w:hAnsi="Times New Roman" w:cs="Times New Roman"/>
          <w:lang w:eastAsia="pl-PL"/>
        </w:rPr>
        <w:t>- nie posiada pnia – obwodu pnia poniżej korony drzewa.</w:t>
      </w:r>
    </w:p>
    <w:p w14:paraId="720F662E" w14:textId="77777777" w:rsidR="002A793B" w:rsidRDefault="00C312B0" w:rsidP="002A7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2. </w:t>
      </w:r>
      <w:r w:rsidRPr="00C10C67">
        <w:rPr>
          <w:rFonts w:ascii="Times New Roman" w:eastAsia="Times New Roman" w:hAnsi="Times New Roman" w:cs="Times New Roman"/>
          <w:lang w:eastAsia="pl-PL"/>
        </w:rPr>
        <w:t xml:space="preserve">Po dokonaniu oględzin organ </w:t>
      </w: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w terminie 14 dni od dnia oględzin może w drodze decyzji</w:t>
      </w:r>
      <w:r w:rsidR="00846F28" w:rsidRPr="00C10C67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administracyjnej, wnieść sprzeciw</w:t>
      </w:r>
      <w:r w:rsidRPr="00C10C67">
        <w:rPr>
          <w:rFonts w:ascii="Times New Roman" w:eastAsia="Times New Roman" w:hAnsi="Times New Roman" w:cs="Times New Roman"/>
          <w:lang w:eastAsia="pl-PL"/>
        </w:rPr>
        <w:t>. Usunięcie drzewa może nastąpić, jeżeli organ nie wniósł sprzeciwu w tym terminie.</w:t>
      </w:r>
    </w:p>
    <w:p w14:paraId="4C1447EF" w14:textId="77777777" w:rsidR="002A793B" w:rsidRDefault="00C312B0" w:rsidP="002A7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3. </w:t>
      </w:r>
      <w:r w:rsidRPr="00C10C67">
        <w:rPr>
          <w:rFonts w:ascii="Times New Roman" w:eastAsia="Times New Roman" w:hAnsi="Times New Roman" w:cs="Times New Roman"/>
          <w:lang w:eastAsia="pl-PL"/>
        </w:rPr>
        <w:t xml:space="preserve"> Organ może przed upływem terminu 14 dni, wydać zaświadczenie o braku podstaw do wniesienia sprzeciwu. </w:t>
      </w:r>
      <w:r w:rsidRPr="00C10C67">
        <w:rPr>
          <w:rFonts w:ascii="Times New Roman" w:eastAsia="Times New Roman" w:hAnsi="Times New Roman" w:cs="Times New Roman"/>
          <w:lang w:eastAsia="pl-PL"/>
        </w:rPr>
        <w:br/>
        <w:t xml:space="preserve">Wydanie zaświadczenia wyłącza możliwość wniesienia sprzeciwu, oraz uprawnia do usunięcia drzewa. </w:t>
      </w:r>
      <w:r w:rsidRPr="00C10C67">
        <w:rPr>
          <w:rFonts w:ascii="Times New Roman" w:eastAsia="Times New Roman" w:hAnsi="Times New Roman" w:cs="Times New Roman"/>
          <w:lang w:eastAsia="pl-PL"/>
        </w:rPr>
        <w:br/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4. </w:t>
      </w:r>
      <w:r w:rsidRPr="00C10C67">
        <w:rPr>
          <w:rFonts w:ascii="Times New Roman" w:eastAsia="Times New Roman" w:hAnsi="Times New Roman" w:cs="Times New Roman"/>
          <w:lang w:eastAsia="pl-PL"/>
        </w:rPr>
        <w:t>W przypadku nieusunięcia drzewa przed upływem 6 miesięcy od przeprowadzonych oględzin usunięcie drzewa może nastąpić po dokonaniu ponownego zgłoszenia.</w:t>
      </w:r>
    </w:p>
    <w:p w14:paraId="04935E9F" w14:textId="41186FF8" w:rsidR="00471AB7" w:rsidRPr="00C10C67" w:rsidRDefault="00C312B0" w:rsidP="002A7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lang w:eastAsia="pl-PL"/>
        </w:rPr>
        <w:t xml:space="preserve"> </w:t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5. </w:t>
      </w:r>
      <w:r w:rsidRPr="00C10C67">
        <w:rPr>
          <w:rFonts w:ascii="Times New Roman" w:eastAsia="Times New Roman" w:hAnsi="Times New Roman" w:cs="Times New Roman"/>
          <w:lang w:eastAsia="pl-PL"/>
        </w:rPr>
        <w:t>Jeżeli w terminie 5 lat od dokonania oględzin drzewa wystąpiono o wydanie decyzji o</w:t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lang w:eastAsia="pl-PL"/>
        </w:rPr>
        <w:t>pozwolenie na budowę na podstawie ustawy z dnia 7 lipca 1994 r. - Prawo budowlane, a budowa ta ma związek z prowadzeniem działalności gospodarczej i będzie realizowana na części</w:t>
      </w:r>
      <w:r w:rsidR="00846F28" w:rsidRPr="00C10C67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lang w:eastAsia="pl-PL"/>
        </w:rPr>
        <w:t>nieruchomości, na której rosło usunięte drzewo, organ, uwzględniając dane ustalone na podstawie oględzin, nakłada na właściciela nieruchomości, w drodze decyzji administracyjnej, obowiązek uiszczenia opłaty za usunięcie drzew</w:t>
      </w:r>
      <w:r w:rsidR="00C10C67" w:rsidRPr="00C10C67">
        <w:rPr>
          <w:rFonts w:ascii="Times New Roman" w:eastAsia="Times New Roman" w:hAnsi="Times New Roman" w:cs="Times New Roman"/>
          <w:lang w:eastAsia="pl-PL"/>
        </w:rPr>
        <w:t>.</w:t>
      </w:r>
    </w:p>
    <w:p w14:paraId="42D66DCF" w14:textId="373F6B9A" w:rsidR="00C10C67" w:rsidRPr="00C10C67" w:rsidRDefault="00C10C67" w:rsidP="002A793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209ECBA2" w14:textId="77777777" w:rsidR="002A793B" w:rsidRDefault="002A793B" w:rsidP="00C1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521684E0" w14:textId="2BD1AEE3" w:rsidR="00C10C67" w:rsidRPr="00C10C67" w:rsidRDefault="00C10C67" w:rsidP="00C1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Ś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D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</w:t>
      </w:r>
      <w:r w:rsidR="002A793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C10C6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</w:p>
    <w:p w14:paraId="44F46223" w14:textId="77777777" w:rsidR="00C10C67" w:rsidRPr="00C10C67" w:rsidRDefault="00C10C67" w:rsidP="00C10C6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6E65AD9B" w14:textId="77777777" w:rsidR="00C10C67" w:rsidRPr="00C10C67" w:rsidRDefault="00C10C67" w:rsidP="008C232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10C67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pod rygorem odpowiedzialności karnej wynikającej z art. 233 §1. k. k za składanie fałszywych zeznań:</w:t>
      </w:r>
    </w:p>
    <w:p w14:paraId="45442DCA" w14:textId="56A4B804" w:rsidR="00C10C67" w:rsidRPr="00C10C67" w:rsidRDefault="00C10C67" w:rsidP="008C232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C10C67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Pr="00C10C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Kto, składając zeznanie mające służyć za dowód w postępowaniu sądowym lub w innym postępowaniu prowadzonym na podstawie ustawy, zeznaje nieprawdę lub zataja prawdę, podlega karze pozbawienia wolności do lat 3</w:t>
      </w:r>
      <w:r w:rsidRPr="00C10C67">
        <w:rPr>
          <w:rFonts w:ascii="Times New Roman" w:eastAsia="Times New Roman" w:hAnsi="Times New Roman" w:cs="Times New Roman"/>
          <w:sz w:val="24"/>
          <w:szCs w:val="24"/>
          <w:lang w:eastAsia="pl-PL"/>
        </w:rPr>
        <w:t>.”, że posiadam tytuł prawny władania nieruchomością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”.</w:t>
      </w:r>
    </w:p>
    <w:p w14:paraId="639D7A05" w14:textId="77777777" w:rsidR="00C10C67" w:rsidRPr="00C10C67" w:rsidRDefault="00C10C67" w:rsidP="008C232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B5EFCBE" w14:textId="77777777" w:rsidR="00C10C67" w:rsidRPr="00C10C67" w:rsidRDefault="00C10C67" w:rsidP="008C2329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10C6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................................................................</w:t>
      </w:r>
      <w:r w:rsidRPr="00C10C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</w:p>
    <w:p w14:paraId="7612C037" w14:textId="77777777" w:rsidR="00C10C67" w:rsidRPr="00C10C67" w:rsidRDefault="00C10C67" w:rsidP="008C23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                                                                                                  (podpis wnioskodawcy)</w:t>
      </w:r>
    </w:p>
    <w:p w14:paraId="4864EADA" w14:textId="77777777" w:rsidR="00C10C67" w:rsidRPr="00C10C67" w:rsidRDefault="00C10C67" w:rsidP="008C2329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pl-PL"/>
        </w:rPr>
        <w:t xml:space="preserve"> </w:t>
      </w:r>
    </w:p>
    <w:p w14:paraId="6292842F" w14:textId="77777777" w:rsidR="00C10C67" w:rsidRPr="00C10C67" w:rsidRDefault="00C10C67" w:rsidP="00C10C67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10C67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9516F95" w14:textId="77777777" w:rsidR="00A50936" w:rsidRDefault="00A50936">
      <w:pPr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>
        <w:rPr>
          <w:rFonts w:ascii="Times New Roman" w:eastAsia="Times New Roman" w:hAnsi="Times New Roman" w:cs="Times New Roman"/>
          <w:b/>
          <w:bCs/>
          <w:u w:val="single"/>
          <w:lang w:eastAsia="pl-PL"/>
        </w:rPr>
        <w:br w:type="page"/>
      </w:r>
    </w:p>
    <w:p w14:paraId="29E5FADC" w14:textId="31D0FB9C" w:rsidR="00C10C67" w:rsidRPr="002A793B" w:rsidRDefault="00C10C67" w:rsidP="00A50936">
      <w:pPr>
        <w:spacing w:after="0" w:line="240" w:lineRule="auto"/>
        <w:rPr>
          <w:rFonts w:ascii="Times New Roman" w:eastAsia="Times New Roman" w:hAnsi="Times New Roman" w:cs="Times New Roman"/>
          <w:b/>
          <w:bCs/>
          <w:u w:val="single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u w:val="single"/>
          <w:lang w:eastAsia="pl-PL"/>
        </w:rPr>
        <w:lastRenderedPageBreak/>
        <w:t>Informacje dodatkowe:</w:t>
      </w:r>
    </w:p>
    <w:p w14:paraId="2AF7D6F3" w14:textId="77777777" w:rsidR="002A793B" w:rsidRPr="002A793B" w:rsidRDefault="002A793B" w:rsidP="00A50936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A793B">
        <w:rPr>
          <w:rFonts w:ascii="Times New Roman" w:eastAsia="Times New Roman" w:hAnsi="Times New Roman" w:cs="Times New Roman"/>
          <w:lang w:eastAsia="pl-PL"/>
        </w:rPr>
        <w:t>Zgłoszenie zamiaru usunięcia drzewa składa się w przypadku drzew, które rosną na nieruchomościach stanowiących własność osób fizycznych i są usuwane na cele niezwiązane z prowadzeniem działalności gospodarczej. Właściciel nieruchomości jest obowiązany dokonać zgłoszenia zamiaru usunięcia drzewa, jeżeli obwód pnia drzewa mierzonego na wysokości 5 cm przekracza:</w:t>
      </w:r>
    </w:p>
    <w:p w14:paraId="00FDFAB4" w14:textId="77777777" w:rsidR="002A793B" w:rsidRPr="002A793B" w:rsidRDefault="002A793B" w:rsidP="00A509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A793B">
        <w:rPr>
          <w:rFonts w:ascii="Times New Roman" w:eastAsia="Times New Roman" w:hAnsi="Times New Roman" w:cs="Times New Roman"/>
          <w:lang w:eastAsia="pl-PL"/>
        </w:rPr>
        <w:t>80 cm - w przypadku topoli, wierzb, klonu jesionolistnego oraz klonu srebrzystego;</w:t>
      </w:r>
    </w:p>
    <w:p w14:paraId="2A8782E0" w14:textId="77777777" w:rsidR="002A793B" w:rsidRPr="002A793B" w:rsidRDefault="002A793B" w:rsidP="00A509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A793B">
        <w:rPr>
          <w:rFonts w:ascii="Times New Roman" w:eastAsia="Times New Roman" w:hAnsi="Times New Roman" w:cs="Times New Roman"/>
          <w:lang w:eastAsia="pl-PL"/>
        </w:rPr>
        <w:t xml:space="preserve">65 cm - w przypadku kasztanowca zwyczajnego, robinii akacjowej oraz platanu </w:t>
      </w:r>
      <w:proofErr w:type="spellStart"/>
      <w:r w:rsidRPr="002A793B">
        <w:rPr>
          <w:rFonts w:ascii="Times New Roman" w:eastAsia="Times New Roman" w:hAnsi="Times New Roman" w:cs="Times New Roman"/>
          <w:lang w:eastAsia="pl-PL"/>
        </w:rPr>
        <w:t>klonolistnego</w:t>
      </w:r>
      <w:proofErr w:type="spellEnd"/>
      <w:r w:rsidRPr="002A793B">
        <w:rPr>
          <w:rFonts w:ascii="Times New Roman" w:eastAsia="Times New Roman" w:hAnsi="Times New Roman" w:cs="Times New Roman"/>
          <w:lang w:eastAsia="pl-PL"/>
        </w:rPr>
        <w:t>;</w:t>
      </w:r>
    </w:p>
    <w:p w14:paraId="047043C0" w14:textId="7B4E8C09" w:rsidR="000B6F12" w:rsidRPr="000E755E" w:rsidRDefault="002A793B" w:rsidP="00A50936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2A793B">
        <w:rPr>
          <w:rFonts w:ascii="Times New Roman" w:eastAsia="Times New Roman" w:hAnsi="Times New Roman" w:cs="Times New Roman"/>
          <w:lang w:eastAsia="pl-PL"/>
        </w:rPr>
        <w:t>50 cm - w przypadku pozostałych gatunków drzew.</w:t>
      </w:r>
    </w:p>
    <w:p w14:paraId="61E3BEFE" w14:textId="366AFF64" w:rsidR="000B6F12" w:rsidRPr="000B6F12" w:rsidRDefault="000B6F12" w:rsidP="00196134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lang w:eastAsia="pl-PL"/>
        </w:rPr>
      </w:pPr>
      <w:r w:rsidRPr="000B6F12">
        <w:rPr>
          <w:rFonts w:ascii="Times New Roman" w:eastAsia="Times New Roman" w:hAnsi="Times New Roman" w:cs="Times New Roman"/>
          <w:i/>
          <w:lang w:eastAsia="pl-PL"/>
        </w:rPr>
        <w:t>Podstawa prawna – art.83f ust. 4 i 5 ustawy  z dnia 16 kwietnia 2004 r. o ochronie przyrody (Dz. U.</w:t>
      </w:r>
      <w:r w:rsidR="00196134">
        <w:rPr>
          <w:rFonts w:ascii="Times New Roman" w:eastAsia="Times New Roman" w:hAnsi="Times New Roman" w:cs="Times New Roman"/>
          <w:i/>
          <w:lang w:eastAsia="pl-PL"/>
        </w:rPr>
        <w:br/>
      </w:r>
      <w:r w:rsidRPr="000B6F12">
        <w:rPr>
          <w:rFonts w:ascii="Times New Roman" w:eastAsia="Times New Roman" w:hAnsi="Times New Roman" w:cs="Times New Roman"/>
          <w:i/>
          <w:lang w:eastAsia="pl-PL"/>
        </w:rPr>
        <w:t xml:space="preserve"> z 202</w:t>
      </w:r>
      <w:r w:rsidR="00196134">
        <w:rPr>
          <w:rFonts w:ascii="Times New Roman" w:eastAsia="Times New Roman" w:hAnsi="Times New Roman" w:cs="Times New Roman"/>
          <w:i/>
          <w:lang w:eastAsia="pl-PL"/>
        </w:rPr>
        <w:t>4</w:t>
      </w:r>
      <w:r w:rsidRPr="000B6F12">
        <w:rPr>
          <w:rFonts w:ascii="Times New Roman" w:eastAsia="Times New Roman" w:hAnsi="Times New Roman" w:cs="Times New Roman"/>
          <w:i/>
          <w:lang w:eastAsia="pl-PL"/>
        </w:rPr>
        <w:t xml:space="preserve"> r. poz.</w:t>
      </w:r>
      <w:r w:rsidR="00196134">
        <w:rPr>
          <w:rFonts w:ascii="Times New Roman" w:eastAsia="Times New Roman" w:hAnsi="Times New Roman" w:cs="Times New Roman"/>
          <w:i/>
          <w:lang w:eastAsia="pl-PL"/>
        </w:rPr>
        <w:t>1478</w:t>
      </w:r>
      <w:r w:rsidRPr="000B6F12">
        <w:rPr>
          <w:rFonts w:ascii="Times New Roman" w:eastAsia="Times New Roman" w:hAnsi="Times New Roman" w:cs="Times New Roman"/>
          <w:i/>
          <w:lang w:eastAsia="pl-PL"/>
        </w:rPr>
        <w:t>)</w:t>
      </w:r>
      <w:r>
        <w:rPr>
          <w:rFonts w:ascii="Times New Roman" w:eastAsia="Times New Roman" w:hAnsi="Times New Roman" w:cs="Times New Roman"/>
          <w:i/>
          <w:lang w:eastAsia="pl-PL"/>
        </w:rPr>
        <w:t>.</w:t>
      </w:r>
    </w:p>
    <w:p w14:paraId="09422E57" w14:textId="4AF868AA" w:rsidR="002A793B" w:rsidRDefault="002A793B" w:rsidP="00A509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08427B0" w14:textId="77777777" w:rsidR="000E755E" w:rsidRPr="00A57C14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7C14">
        <w:rPr>
          <w:rFonts w:ascii="Times New Roman" w:eastAsia="Times New Roman" w:hAnsi="Times New Roman" w:cs="Times New Roman"/>
          <w:lang w:eastAsia="pl-PL"/>
        </w:rPr>
        <w:t>Jednocześnie przypominamy, że problematykę drzew i krzewów rosnących przy granicy działki reguluje (art. 143-154) ustawa z dnia 23 kwietnia 1964 r. Kodeks cywilny .</w:t>
      </w:r>
    </w:p>
    <w:p w14:paraId="3D316F2C" w14:textId="77777777" w:rsidR="000E755E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7C14">
        <w:rPr>
          <w:rFonts w:ascii="Times New Roman" w:eastAsia="Times New Roman" w:hAnsi="Times New Roman" w:cs="Times New Roman"/>
          <w:lang w:eastAsia="pl-PL"/>
        </w:rPr>
        <w:t>Poniżej przykładowe unormowania prawne.</w:t>
      </w:r>
    </w:p>
    <w:p w14:paraId="2DF3F947" w14:textId="77777777" w:rsidR="000E755E" w:rsidRPr="00A50936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50936">
        <w:rPr>
          <w:rFonts w:ascii="Times New Roman" w:eastAsia="Times New Roman" w:hAnsi="Times New Roman" w:cs="Times New Roman"/>
          <w:b/>
          <w:bCs/>
          <w:lang w:eastAsia="pl-PL"/>
        </w:rPr>
        <w:t>Art. 149</w:t>
      </w:r>
    </w:p>
    <w:p w14:paraId="03AEDB42" w14:textId="77777777" w:rsidR="000E755E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A57C14">
        <w:rPr>
          <w:rFonts w:ascii="Times New Roman" w:eastAsia="Times New Roman" w:hAnsi="Times New Roman" w:cs="Times New Roman"/>
          <w:i/>
          <w:iCs/>
          <w:lang w:eastAsia="pl-PL"/>
        </w:rPr>
        <w:t>Właściciel gruntu może wejść na grunt sąsiedni w celu usunięcia zwieszających się z jego drzew gałęzi lub owoców. Właściciel sąsiedniego gruntu może jednak żądać naprawienia wynikłej stąd szkody.</w:t>
      </w:r>
    </w:p>
    <w:p w14:paraId="661E2ADF" w14:textId="77777777" w:rsidR="000E755E" w:rsidRPr="00A57C14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</w:p>
    <w:p w14:paraId="2E5F9A2F" w14:textId="77777777" w:rsidR="000E755E" w:rsidRPr="00A50936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A50936">
        <w:rPr>
          <w:rFonts w:ascii="Times New Roman" w:eastAsia="Times New Roman" w:hAnsi="Times New Roman" w:cs="Times New Roman"/>
          <w:b/>
          <w:bCs/>
          <w:lang w:eastAsia="pl-PL"/>
        </w:rPr>
        <w:t>Art. 150</w:t>
      </w:r>
    </w:p>
    <w:p w14:paraId="24AAC981" w14:textId="77777777" w:rsidR="000E755E" w:rsidRPr="00A57C14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7C14">
        <w:rPr>
          <w:rFonts w:ascii="Times New Roman" w:eastAsia="Times New Roman" w:hAnsi="Times New Roman" w:cs="Times New Roman"/>
          <w:i/>
          <w:iCs/>
          <w:lang w:eastAsia="pl-PL"/>
        </w:rPr>
        <w:t>Właściciel gruntu może obciąć i zachować dla siebie korzenie przechodzące z sąsiedniego gruntu. To samo dotyczy gałęzi i owoców zwieszających się z sąsiedniego gruntu; jednakże w wypadku takim właściciel powinien uprzednio wyznaczyć sąsiadowi odpowiedni termin do ich usunięcia</w:t>
      </w:r>
      <w:r w:rsidRPr="00A57C14">
        <w:rPr>
          <w:rFonts w:ascii="Times New Roman" w:eastAsia="Times New Roman" w:hAnsi="Times New Roman" w:cs="Times New Roman"/>
          <w:lang w:eastAsia="pl-PL"/>
        </w:rPr>
        <w:t>.</w:t>
      </w:r>
    </w:p>
    <w:p w14:paraId="470117D4" w14:textId="77777777" w:rsidR="000E755E" w:rsidRPr="00A57C14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0FFC022D" w14:textId="77777777" w:rsidR="000E755E" w:rsidRPr="00A57C14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A57C14">
        <w:rPr>
          <w:rFonts w:ascii="Times New Roman" w:eastAsia="Times New Roman" w:hAnsi="Times New Roman" w:cs="Times New Roman"/>
          <w:lang w:eastAsia="pl-PL"/>
        </w:rPr>
        <w:t>Ewentualne roszczenia w tym zakresie są rozstrzygane tylko w postępowaniach cywilnych przed sądem powszechnym.</w:t>
      </w:r>
    </w:p>
    <w:p w14:paraId="51EC29E0" w14:textId="77777777" w:rsidR="000E755E" w:rsidRPr="00A57C14" w:rsidRDefault="000E755E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25DA07C7" w14:textId="77777777" w:rsidR="000B6F12" w:rsidRDefault="000B6F12" w:rsidP="00A5093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</w:p>
    <w:p w14:paraId="72C251B4" w14:textId="7F8B80D2" w:rsidR="002A793B" w:rsidRDefault="00C10C67" w:rsidP="00A509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 xml:space="preserve">Klauzula Informacyjna zgodna z Art. 13 </w:t>
      </w:r>
      <w:r w:rsidRPr="00C10C67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br/>
      </w:r>
      <w:r w:rsidRPr="00C10C67">
        <w:rPr>
          <w:rFonts w:ascii="Times New Roman" w:eastAsia="Times New Roman" w:hAnsi="Times New Roman" w:cs="Times New Roman"/>
          <w:color w:val="000000"/>
          <w:lang w:eastAsia="pl-PL"/>
        </w:rPr>
        <w:t xml:space="preserve">Rozporządzenia Parlamentu Europejskiego i Rady (UE) 2016/679 z dnia 27 kwietnia 2016 r. </w:t>
      </w:r>
      <w:r w:rsidRPr="00C10C67">
        <w:rPr>
          <w:rFonts w:ascii="Times New Roman" w:eastAsia="Times New Roman" w:hAnsi="Times New Roman" w:cs="Times New Roman"/>
          <w:color w:val="000000"/>
          <w:lang w:eastAsia="pl-PL"/>
        </w:rPr>
        <w:br/>
        <w:t xml:space="preserve">w sprawie ochrony osób fizycznych w związku z przetwarzaniem danych osobowych i w sprawie swobodnego przepływu takich danych oraz uchylenia dyrektywy 95/46/WE </w:t>
      </w:r>
    </w:p>
    <w:p w14:paraId="29C79F30" w14:textId="1FE36C66" w:rsidR="00C10C67" w:rsidRPr="00C10C67" w:rsidRDefault="00C10C67" w:rsidP="00A50936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pl-PL"/>
        </w:rPr>
      </w:pPr>
      <w:r w:rsidRPr="00C10C67">
        <w:rPr>
          <w:rFonts w:ascii="Times New Roman" w:eastAsia="Times New Roman" w:hAnsi="Times New Roman" w:cs="Times New Roman"/>
          <w:color w:val="000000"/>
          <w:lang w:eastAsia="pl-PL"/>
        </w:rPr>
        <w:t>(ogólne rozporządzenie o ochronie danych)</w:t>
      </w:r>
    </w:p>
    <w:p w14:paraId="6A32C582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</w:p>
    <w:p w14:paraId="38CFFA99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1.</w:t>
      </w:r>
      <w:r w:rsidRPr="00C10C67">
        <w:rPr>
          <w:rFonts w:ascii="Times New Roman" w:eastAsia="Times New Roman" w:hAnsi="Times New Roman" w:cs="Times New Roman"/>
          <w:lang w:eastAsia="pl-PL"/>
        </w:rPr>
        <w:t> Administratorem Pani/a danych osobowych jest Urząd Miejski w Grodzisku Mazowieckim, ul. T. Kościuszki 12 a, 05-825 Grodzisk Mazowiecki e-mail: urzad@grodzisk.pl Tel. 22 755 55 34.</w:t>
      </w:r>
    </w:p>
    <w:p w14:paraId="1DCD886A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2.</w:t>
      </w:r>
      <w:r w:rsidRPr="00C10C67">
        <w:rPr>
          <w:rFonts w:ascii="Times New Roman" w:eastAsia="Times New Roman" w:hAnsi="Times New Roman" w:cs="Times New Roman"/>
          <w:lang w:eastAsia="pl-PL"/>
        </w:rPr>
        <w:t xml:space="preserve"> W sprawach związanych z Pani/a danymi proszę kontaktować się z Inspektorem Danych Osobowych e-mail: </w:t>
      </w:r>
      <w:hyperlink r:id="rId5" w:history="1">
        <w:r w:rsidRPr="00C10C67">
          <w:rPr>
            <w:rFonts w:ascii="Times New Roman" w:eastAsia="Times New Roman" w:hAnsi="Times New Roman" w:cs="Times New Roman"/>
            <w:color w:val="0563C1"/>
            <w:u w:val="single"/>
            <w:lang w:eastAsia="pl-PL"/>
          </w:rPr>
          <w:t>abi@grodzisk.pl</w:t>
        </w:r>
      </w:hyperlink>
      <w:r w:rsidRPr="00C10C67">
        <w:rPr>
          <w:rFonts w:ascii="Times New Roman" w:eastAsia="Times New Roman" w:hAnsi="Times New Roman" w:cs="Times New Roman"/>
          <w:lang w:eastAsia="pl-PL"/>
        </w:rPr>
        <w:t xml:space="preserve">, tel. 22 755 55 34. </w:t>
      </w:r>
    </w:p>
    <w:p w14:paraId="70F71343" w14:textId="08EB4C3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3.</w:t>
      </w:r>
      <w:r w:rsidRPr="00C10C67">
        <w:rPr>
          <w:rFonts w:ascii="Times New Roman" w:eastAsia="Times New Roman" w:hAnsi="Times New Roman" w:cs="Times New Roman"/>
          <w:lang w:eastAsia="pl-PL"/>
        </w:rPr>
        <w:t xml:space="preserve"> Dane będą przetwarzane w celu realizacji ustawowych zadań Urzędu Miejskiego w Grodzisku Mazowieckim na podstawie art. 6 lit. c RODO oraz art. 83a ust. </w:t>
      </w: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 xml:space="preserve">1 ustawy z  dnia 16 kwietnia 2004 r. </w:t>
      </w:r>
      <w:r w:rsidR="008134B9">
        <w:rPr>
          <w:rFonts w:ascii="Times New Roman" w:eastAsia="Times New Roman" w:hAnsi="Times New Roman" w:cs="Times New Roman"/>
          <w:b/>
          <w:bCs/>
          <w:lang w:eastAsia="pl-PL"/>
        </w:rPr>
        <w:br/>
      </w: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o ochronie przyrody</w:t>
      </w:r>
      <w:r w:rsidR="002A793B" w:rsidRPr="002A793B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51AAD97D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4.</w:t>
      </w:r>
      <w:r w:rsidRPr="00C10C67">
        <w:rPr>
          <w:rFonts w:ascii="Times New Roman" w:eastAsia="Times New Roman" w:hAnsi="Times New Roman" w:cs="Times New Roman"/>
          <w:lang w:eastAsia="pl-PL"/>
        </w:rPr>
        <w:t> Dane nie będą udostępniane innym podmiotom niż wynika to z przepisów prawa.</w:t>
      </w:r>
    </w:p>
    <w:p w14:paraId="22667CD5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5.</w:t>
      </w:r>
      <w:r w:rsidRPr="00C10C67">
        <w:rPr>
          <w:rFonts w:ascii="Times New Roman" w:eastAsia="Times New Roman" w:hAnsi="Times New Roman" w:cs="Times New Roman"/>
          <w:lang w:eastAsia="pl-PL"/>
        </w:rPr>
        <w:t> Dane nie będą przekazane do państwa trzeciego/organizacji międzynarodowej.</w:t>
      </w:r>
    </w:p>
    <w:p w14:paraId="50CFCAD9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6.</w:t>
      </w:r>
      <w:r w:rsidRPr="00C10C67">
        <w:rPr>
          <w:rFonts w:ascii="Times New Roman" w:eastAsia="Times New Roman" w:hAnsi="Times New Roman" w:cs="Times New Roman"/>
          <w:lang w:eastAsia="pl-PL"/>
        </w:rPr>
        <w:t> Dane będą przechowywane przez okres ustawowych zadań Urzędu Miejskiego w Grodzisku Mazowieckim na podstawie art. 6 RODO oraz Instrukcji kancelaryjnej.</w:t>
      </w:r>
    </w:p>
    <w:p w14:paraId="4EA5CE02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7.</w:t>
      </w:r>
      <w:r w:rsidRPr="00C10C67">
        <w:rPr>
          <w:rFonts w:ascii="Times New Roman" w:eastAsia="Times New Roman" w:hAnsi="Times New Roman" w:cs="Times New Roman"/>
          <w:lang w:eastAsia="pl-PL"/>
        </w:rPr>
        <w:t> Ma Pan/i prawo dostępu do swoich danych osobowych, ich sprostowania, usunięcia lub ograniczenia przetwarzania, przenoszenia danych oraz prawo do wniesienia sprzeciwu wobec przetwarzania danych osobowych.</w:t>
      </w:r>
    </w:p>
    <w:p w14:paraId="49DD0123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8.</w:t>
      </w:r>
      <w:r w:rsidRPr="00C10C67">
        <w:rPr>
          <w:rFonts w:ascii="Times New Roman" w:eastAsia="Times New Roman" w:hAnsi="Times New Roman" w:cs="Times New Roman"/>
          <w:lang w:eastAsia="pl-PL"/>
        </w:rPr>
        <w:t> Przysługuje Pani/u prawo wniesienia skargi do organu nadzorczego w sposób i trybie określonym w przepisach RODO oraz prawa polskiego, w szczególności ustawy o ochronie danych osobowych, gdy uzna Pan/i, że przetwarzanie danych osobowych Pani/a dotyczących narusza przepisy RODO. Adres organu nadzorczego: Prezes Urzędu Ochrony Danych Osobowych, ul. Stawki 2, 00-193 Warszawa, tel. 22 531 03 00, fax. 22 531 03 01, kancelaria@giodo.gov.pl</w:t>
      </w:r>
    </w:p>
    <w:p w14:paraId="3E817076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9.</w:t>
      </w:r>
      <w:r w:rsidRPr="00C10C67">
        <w:rPr>
          <w:rFonts w:ascii="Times New Roman" w:eastAsia="Times New Roman" w:hAnsi="Times New Roman" w:cs="Times New Roman"/>
          <w:lang w:eastAsia="pl-PL"/>
        </w:rPr>
        <w:t> Obowiązek podania danych wynika z przepisów prawa w zakresie przetwarzania w celach, o których mowa w pkt. 3, podanie danych wynika ze stosunku umownego i jest niezbędne w celu realizacji umowy. Niepodanie danych w związku z przetwarzaniem ich w celach wskazanych powyżej uniemożliwi Administratorowi realizacje umowy.</w:t>
      </w:r>
    </w:p>
    <w:p w14:paraId="06C4230E" w14:textId="77777777" w:rsidR="00C10C67" w:rsidRPr="00C10C67" w:rsidRDefault="00C10C67" w:rsidP="00A50936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C10C67">
        <w:rPr>
          <w:rFonts w:ascii="Times New Roman" w:eastAsia="Times New Roman" w:hAnsi="Times New Roman" w:cs="Times New Roman"/>
          <w:b/>
          <w:bCs/>
          <w:lang w:eastAsia="pl-PL"/>
        </w:rPr>
        <w:t>10.</w:t>
      </w:r>
      <w:r w:rsidRPr="00C10C67">
        <w:rPr>
          <w:rFonts w:ascii="Times New Roman" w:eastAsia="Times New Roman" w:hAnsi="Times New Roman" w:cs="Times New Roman"/>
          <w:lang w:eastAsia="pl-PL"/>
        </w:rPr>
        <w:t> Pani/a dane osobowe nie będą przetwarzane w sposób zautomatyzowany i nie będą profilowane.</w:t>
      </w:r>
    </w:p>
    <w:sectPr w:rsidR="00C10C67" w:rsidRPr="00C10C67" w:rsidSect="00A50936">
      <w:pgSz w:w="11906" w:h="16838"/>
      <w:pgMar w:top="1134" w:right="1134" w:bottom="1134" w:left="119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B046D92"/>
    <w:multiLevelType w:val="multilevel"/>
    <w:tmpl w:val="7ECE0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831BB0"/>
    <w:multiLevelType w:val="hybridMultilevel"/>
    <w:tmpl w:val="07E05632"/>
    <w:lvl w:ilvl="0" w:tplc="38F44AC4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49839967">
    <w:abstractNumId w:val="1"/>
  </w:num>
  <w:num w:numId="2" w16cid:durableId="1886403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12B0"/>
    <w:rsid w:val="00005578"/>
    <w:rsid w:val="00043FF5"/>
    <w:rsid w:val="000B6F12"/>
    <w:rsid w:val="000E755E"/>
    <w:rsid w:val="00196134"/>
    <w:rsid w:val="001E0C48"/>
    <w:rsid w:val="002121A3"/>
    <w:rsid w:val="0021493E"/>
    <w:rsid w:val="002A793B"/>
    <w:rsid w:val="002B022D"/>
    <w:rsid w:val="00325AFF"/>
    <w:rsid w:val="003830ED"/>
    <w:rsid w:val="00471AB7"/>
    <w:rsid w:val="007E6BA8"/>
    <w:rsid w:val="007F38F5"/>
    <w:rsid w:val="0081247A"/>
    <w:rsid w:val="008134B9"/>
    <w:rsid w:val="00846F28"/>
    <w:rsid w:val="008C2329"/>
    <w:rsid w:val="00A50936"/>
    <w:rsid w:val="00C00B36"/>
    <w:rsid w:val="00C10C67"/>
    <w:rsid w:val="00C312B0"/>
    <w:rsid w:val="00E31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5AA9F"/>
  <w15:chartTrackingRefBased/>
  <w15:docId w15:val="{33E72F2D-D101-4BC5-B8BE-FED6B7300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46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719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25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bi@grodzis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1227</Words>
  <Characters>7367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Marlena Komorowska</dc:creator>
  <cp:keywords/>
  <dc:description/>
  <cp:lastModifiedBy>Emilia Misiak</cp:lastModifiedBy>
  <cp:revision>8</cp:revision>
  <cp:lastPrinted>2024-11-20T09:15:00Z</cp:lastPrinted>
  <dcterms:created xsi:type="dcterms:W3CDTF">2022-10-11T10:35:00Z</dcterms:created>
  <dcterms:modified xsi:type="dcterms:W3CDTF">2024-11-20T09:15:00Z</dcterms:modified>
</cp:coreProperties>
</file>